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55B66" w14:textId="77777777" w:rsidR="005657DB" w:rsidRPr="005657DB" w:rsidRDefault="005657DB" w:rsidP="005657DB">
      <w:pPr>
        <w:pStyle w:val="Heading1"/>
      </w:pPr>
      <w:r w:rsidRPr="005657DB">
        <w:t xml:space="preserve">Grading report </w:t>
      </w:r>
    </w:p>
    <w:p w14:paraId="7E32757A" w14:textId="77777777" w:rsidR="005657DB" w:rsidRDefault="005657D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4"/>
        <w:gridCol w:w="3866"/>
      </w:tblGrid>
      <w:tr w:rsidR="00197E40" w14:paraId="1C2E72AA" w14:textId="2C1518DC" w:rsidTr="00197E40">
        <w:tc>
          <w:tcPr>
            <w:tcW w:w="4434" w:type="dxa"/>
          </w:tcPr>
          <w:p w14:paraId="346B8733" w14:textId="72436325" w:rsidR="00197E40" w:rsidRPr="005657DB" w:rsidRDefault="00197E40" w:rsidP="00F566FF">
            <w:pPr>
              <w:rPr>
                <w:rFonts w:ascii="Avenir Book" w:hAnsi="Avenir Book"/>
                <w:color w:val="D2533C" w:themeColor="text2"/>
              </w:rPr>
            </w:pPr>
            <w:r w:rsidRPr="005657DB">
              <w:rPr>
                <w:rFonts w:ascii="Avenir Book" w:hAnsi="Avenir Book"/>
                <w:color w:val="D2533C" w:themeColor="text2"/>
              </w:rPr>
              <w:t xml:space="preserve">Group </w:t>
            </w:r>
            <w:r>
              <w:rPr>
                <w:rFonts w:ascii="Avenir Book" w:hAnsi="Avenir Book"/>
                <w:color w:val="D2533C" w:themeColor="text2"/>
              </w:rPr>
              <w:t>evaluated</w:t>
            </w:r>
            <w:r w:rsidRPr="005657DB">
              <w:rPr>
                <w:rFonts w:ascii="Avenir Book" w:hAnsi="Avenir Book"/>
                <w:color w:val="D2533C" w:themeColor="text2"/>
              </w:rPr>
              <w:t>:</w:t>
            </w:r>
            <w:r w:rsidR="00320118">
              <w:rPr>
                <w:rFonts w:ascii="Avenir Book" w:hAnsi="Avenir Book"/>
                <w:color w:val="D2533C" w:themeColor="text2"/>
              </w:rPr>
              <w:t xml:space="preserve"> B</w:t>
            </w:r>
          </w:p>
        </w:tc>
        <w:tc>
          <w:tcPr>
            <w:tcW w:w="3866" w:type="dxa"/>
          </w:tcPr>
          <w:p w14:paraId="40678916" w14:textId="37846D0F" w:rsidR="00197E40" w:rsidRPr="005657DB" w:rsidRDefault="00197E40" w:rsidP="00197E40">
            <w:pPr>
              <w:rPr>
                <w:rFonts w:ascii="Avenir Book" w:hAnsi="Avenir Book"/>
                <w:color w:val="D2533C" w:themeColor="text2"/>
              </w:rPr>
            </w:pPr>
            <w:r>
              <w:rPr>
                <w:rFonts w:ascii="Avenir Book" w:hAnsi="Avenir Book"/>
                <w:color w:val="D2533C" w:themeColor="text2"/>
              </w:rPr>
              <w:t>Evaluation by (Group, TA, or Prof.):</w:t>
            </w:r>
            <w:r w:rsidR="00320118">
              <w:rPr>
                <w:rFonts w:ascii="Avenir Book" w:hAnsi="Avenir Book"/>
                <w:color w:val="D2533C" w:themeColor="text2"/>
              </w:rPr>
              <w:t xml:space="preserve"> Prof, TAs, Groups A and C</w:t>
            </w:r>
          </w:p>
        </w:tc>
      </w:tr>
    </w:tbl>
    <w:p w14:paraId="719C2C2D" w14:textId="71012D9F" w:rsidR="005657DB" w:rsidRDefault="005657DB" w:rsidP="00197E40">
      <w:pPr>
        <w:pBdr>
          <w:bottom w:val="single" w:sz="6" w:space="0" w:color="auto"/>
        </w:pBdr>
      </w:pPr>
    </w:p>
    <w:p w14:paraId="554015F6" w14:textId="77777777" w:rsidR="00197E40" w:rsidRDefault="00197E40" w:rsidP="00197E40">
      <w:pPr>
        <w:pBdr>
          <w:bottom w:val="single" w:sz="6" w:space="0" w:color="auto"/>
        </w:pBdr>
      </w:pPr>
    </w:p>
    <w:p w14:paraId="0F509410" w14:textId="77777777" w:rsidR="005657DB" w:rsidRDefault="005657D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1"/>
        <w:gridCol w:w="1759"/>
        <w:gridCol w:w="3800"/>
      </w:tblGrid>
      <w:tr w:rsidR="004D0BC1" w14:paraId="0C501FBB" w14:textId="58917EC3" w:rsidTr="00197E40">
        <w:tc>
          <w:tcPr>
            <w:tcW w:w="4500" w:type="dxa"/>
            <w:gridSpan w:val="2"/>
          </w:tcPr>
          <w:p w14:paraId="4CAFB8C4" w14:textId="5977ECAD" w:rsidR="004D0BC1" w:rsidRDefault="004D0BC1">
            <w:r w:rsidRPr="005657DB">
              <w:rPr>
                <w:rFonts w:ascii="Avenir Book" w:hAnsi="Avenir Book"/>
                <w:color w:val="D2533C" w:themeColor="text2"/>
              </w:rPr>
              <w:t>Module</w:t>
            </w:r>
            <w:r w:rsidR="00197E40">
              <w:rPr>
                <w:rFonts w:ascii="Avenir Book" w:hAnsi="Avenir Book"/>
                <w:color w:val="D2533C" w:themeColor="text2"/>
              </w:rPr>
              <w:t xml:space="preserve"> #:</w:t>
            </w:r>
            <w:r w:rsidR="00320118">
              <w:rPr>
                <w:rFonts w:ascii="Avenir Book" w:hAnsi="Avenir Book"/>
                <w:color w:val="D2533C" w:themeColor="text2"/>
              </w:rPr>
              <w:t xml:space="preserve"> 2</w:t>
            </w:r>
          </w:p>
        </w:tc>
        <w:tc>
          <w:tcPr>
            <w:tcW w:w="3800" w:type="dxa"/>
          </w:tcPr>
          <w:p w14:paraId="60B8D5D4" w14:textId="6AFEF9A0" w:rsidR="004D0BC1" w:rsidRPr="005657DB" w:rsidRDefault="00197E40">
            <w:pPr>
              <w:rPr>
                <w:rFonts w:ascii="Avenir Book" w:hAnsi="Avenir Book"/>
                <w:color w:val="D2533C" w:themeColor="text2"/>
              </w:rPr>
            </w:pPr>
            <w:r w:rsidRPr="005657DB">
              <w:rPr>
                <w:rFonts w:ascii="Avenir Book" w:hAnsi="Avenir Book"/>
                <w:color w:val="D2533C" w:themeColor="text2"/>
              </w:rPr>
              <w:t>Prof.</w:t>
            </w:r>
            <w:r w:rsidR="00320118">
              <w:rPr>
                <w:rFonts w:ascii="Avenir Book" w:hAnsi="Avenir Book"/>
                <w:color w:val="D2533C" w:themeColor="text2"/>
              </w:rPr>
              <w:t xml:space="preserve"> Aleksandar </w:t>
            </w:r>
            <w:proofErr w:type="spellStart"/>
            <w:r w:rsidR="00320118">
              <w:rPr>
                <w:rFonts w:ascii="Avenir Book" w:hAnsi="Avenir Book"/>
                <w:color w:val="D2533C" w:themeColor="text2"/>
              </w:rPr>
              <w:t>Antanasijevic</w:t>
            </w:r>
            <w:proofErr w:type="spellEnd"/>
          </w:p>
        </w:tc>
      </w:tr>
      <w:tr w:rsidR="004D0BC1" w14:paraId="79652014" w14:textId="2DF021CC" w:rsidTr="00197E40">
        <w:tc>
          <w:tcPr>
            <w:tcW w:w="2741" w:type="dxa"/>
          </w:tcPr>
          <w:p w14:paraId="17603747" w14:textId="2A087A37" w:rsidR="004D0BC1" w:rsidRPr="005657DB" w:rsidRDefault="00197E40">
            <w:pPr>
              <w:rPr>
                <w:rFonts w:ascii="Avenir Book" w:hAnsi="Avenir Book"/>
                <w:color w:val="D2533C" w:themeColor="text2"/>
              </w:rPr>
            </w:pPr>
            <w:r>
              <w:rPr>
                <w:rFonts w:ascii="Avenir Book" w:hAnsi="Avenir Book"/>
                <w:color w:val="D2533C" w:themeColor="text2"/>
              </w:rPr>
              <w:t>Date:</w:t>
            </w:r>
            <w:r w:rsidR="004D0BC1" w:rsidRPr="005657DB">
              <w:rPr>
                <w:rFonts w:ascii="Avenir Book" w:hAnsi="Avenir Book"/>
                <w:color w:val="D2533C" w:themeColor="text2"/>
              </w:rPr>
              <w:t xml:space="preserve"> </w:t>
            </w:r>
            <w:r w:rsidR="00320118">
              <w:rPr>
                <w:rFonts w:ascii="Avenir Book" w:hAnsi="Avenir Book"/>
                <w:color w:val="D2533C" w:themeColor="text2"/>
              </w:rPr>
              <w:t>14/11/24</w:t>
            </w:r>
          </w:p>
        </w:tc>
        <w:tc>
          <w:tcPr>
            <w:tcW w:w="1759" w:type="dxa"/>
          </w:tcPr>
          <w:p w14:paraId="78DE0B51" w14:textId="537578D2" w:rsidR="004D0BC1" w:rsidRPr="005657DB" w:rsidRDefault="004D0BC1" w:rsidP="00197E40">
            <w:pPr>
              <w:rPr>
                <w:rFonts w:ascii="Avenir Book" w:hAnsi="Avenir Book"/>
                <w:color w:val="D2533C" w:themeColor="text2"/>
              </w:rPr>
            </w:pPr>
          </w:p>
        </w:tc>
        <w:tc>
          <w:tcPr>
            <w:tcW w:w="3800" w:type="dxa"/>
          </w:tcPr>
          <w:p w14:paraId="704D6BA5" w14:textId="17E5B930" w:rsidR="004D0BC1" w:rsidRPr="005657DB" w:rsidRDefault="004D0BC1">
            <w:pPr>
              <w:rPr>
                <w:rFonts w:ascii="Avenir Book" w:hAnsi="Avenir Book"/>
                <w:color w:val="D2533C" w:themeColor="text2"/>
              </w:rPr>
            </w:pPr>
          </w:p>
        </w:tc>
      </w:tr>
    </w:tbl>
    <w:p w14:paraId="2AA4B9A4" w14:textId="77777777" w:rsidR="005657DB" w:rsidRDefault="005657DB">
      <w:pPr>
        <w:pBdr>
          <w:bottom w:val="single" w:sz="6" w:space="1" w:color="auto"/>
        </w:pBdr>
      </w:pPr>
    </w:p>
    <w:p w14:paraId="56B264F1" w14:textId="77777777" w:rsidR="005657DB" w:rsidRDefault="005657DB"/>
    <w:tbl>
      <w:tblPr>
        <w:tblStyle w:val="TableGrid"/>
        <w:tblW w:w="8326" w:type="dxa"/>
        <w:tblLook w:val="04A0" w:firstRow="1" w:lastRow="0" w:firstColumn="1" w:lastColumn="0" w:noHBand="0" w:noVBand="1"/>
      </w:tblPr>
      <w:tblGrid>
        <w:gridCol w:w="8326"/>
      </w:tblGrid>
      <w:tr w:rsidR="004D0BC1" w:rsidRPr="005657DB" w14:paraId="59AFCBE3" w14:textId="77777777" w:rsidTr="00ED0265">
        <w:tc>
          <w:tcPr>
            <w:tcW w:w="8326" w:type="dxa"/>
          </w:tcPr>
          <w:p w14:paraId="443AD162" w14:textId="1F7F77A4" w:rsidR="004D0BC1" w:rsidRPr="005657DB" w:rsidRDefault="004D0BC1">
            <w:pPr>
              <w:rPr>
                <w:rFonts w:ascii="Arial" w:hAnsi="Arial" w:cs="Arial"/>
                <w:sz w:val="20"/>
                <w:szCs w:val="20"/>
              </w:rPr>
            </w:pPr>
            <w:r w:rsidRPr="005657DB">
              <w:rPr>
                <w:rFonts w:ascii="Arial" w:hAnsi="Arial" w:cs="Arial"/>
                <w:sz w:val="20"/>
                <w:szCs w:val="20"/>
              </w:rPr>
              <w:t>Depth of understanding of the papers’ content</w:t>
            </w:r>
          </w:p>
          <w:p w14:paraId="1DDDDA44" w14:textId="77777777" w:rsidR="00320118" w:rsidRDefault="00320118" w:rsidP="00320118">
            <w:pPr>
              <w:rPr>
                <w:rFonts w:ascii="Arial" w:hAnsi="Arial" w:cs="Arial"/>
                <w:sz w:val="20"/>
                <w:szCs w:val="20"/>
                <w:lang w:val="en-CH"/>
              </w:rPr>
            </w:pPr>
          </w:p>
          <w:p w14:paraId="061FC887" w14:textId="668B1C51" w:rsidR="00FA1A9A" w:rsidRPr="00FA1A9A" w:rsidRDefault="00320118" w:rsidP="00FA1A9A">
            <w:pPr>
              <w:rPr>
                <w:rFonts w:ascii="Arial" w:hAnsi="Arial" w:cs="Arial"/>
                <w:color w:val="0070C0"/>
                <w:sz w:val="20"/>
                <w:szCs w:val="20"/>
              </w:rPr>
            </w:pPr>
            <w:r w:rsidRPr="00FA1A9A">
              <w:rPr>
                <w:rFonts w:ascii="Arial" w:hAnsi="Arial" w:cs="Arial"/>
                <w:color w:val="0070C0"/>
                <w:sz w:val="20"/>
                <w:szCs w:val="20"/>
                <w:lang w:val="en-CH"/>
              </w:rPr>
              <w:t xml:space="preserve">- </w:t>
            </w:r>
            <w:r w:rsidRPr="00320118">
              <w:rPr>
                <w:rFonts w:ascii="Arial" w:hAnsi="Arial" w:cs="Arial"/>
                <w:color w:val="0070C0"/>
                <w:sz w:val="20"/>
                <w:szCs w:val="20"/>
                <w:lang w:val="en-CH"/>
              </w:rPr>
              <w:t>Challenging paper</w:t>
            </w:r>
            <w:r w:rsidRPr="00FA1A9A">
              <w:rPr>
                <w:rFonts w:ascii="Arial" w:hAnsi="Arial" w:cs="Arial"/>
                <w:color w:val="0070C0"/>
                <w:sz w:val="20"/>
                <w:szCs w:val="20"/>
                <w:lang w:val="en-CH"/>
              </w:rPr>
              <w:t xml:space="preserve"> with many methods</w:t>
            </w:r>
            <w:r w:rsidRPr="00320118">
              <w:rPr>
                <w:rFonts w:ascii="Arial" w:hAnsi="Arial" w:cs="Arial"/>
                <w:color w:val="0070C0"/>
                <w:sz w:val="20"/>
                <w:szCs w:val="20"/>
                <w:lang w:val="en-CH"/>
              </w:rPr>
              <w:t>, but the</w:t>
            </w:r>
            <w:r w:rsidR="00FA1A9A" w:rsidRPr="00FA1A9A">
              <w:rPr>
                <w:rFonts w:ascii="Arial" w:hAnsi="Arial" w:cs="Arial"/>
                <w:color w:val="0070C0"/>
                <w:sz w:val="20"/>
                <w:szCs w:val="20"/>
                <w:lang w:val="en-CH"/>
              </w:rPr>
              <w:t xml:space="preserve"> group managed to</w:t>
            </w:r>
            <w:r w:rsidRPr="00320118">
              <w:rPr>
                <w:rFonts w:ascii="Arial" w:hAnsi="Arial" w:cs="Arial"/>
                <w:color w:val="0070C0"/>
                <w:sz w:val="20"/>
                <w:szCs w:val="20"/>
                <w:lang w:val="en-CH"/>
              </w:rPr>
              <w:t xml:space="preserve"> </w:t>
            </w:r>
            <w:r w:rsidR="00FA1A9A" w:rsidRPr="00FA1A9A">
              <w:rPr>
                <w:rFonts w:ascii="Arial" w:hAnsi="Arial" w:cs="Arial"/>
                <w:color w:val="0070C0"/>
                <w:sz w:val="20"/>
                <w:szCs w:val="20"/>
                <w:lang w:val="en-CH"/>
              </w:rPr>
              <w:t>cover different aspects well</w:t>
            </w:r>
            <w:r w:rsidRPr="00320118">
              <w:rPr>
                <w:rFonts w:ascii="Arial" w:hAnsi="Arial" w:cs="Arial"/>
                <w:color w:val="0070C0"/>
                <w:sz w:val="20"/>
                <w:szCs w:val="20"/>
                <w:lang w:val="en-CH"/>
              </w:rPr>
              <w:t>. Introduction was clear and appropriate to understand the presented paper</w:t>
            </w:r>
            <w:r w:rsidR="00FA1A9A" w:rsidRPr="00FA1A9A">
              <w:rPr>
                <w:rFonts w:ascii="Arial" w:hAnsi="Arial" w:cs="Arial"/>
                <w:color w:val="0070C0"/>
                <w:sz w:val="20"/>
                <w:szCs w:val="20"/>
                <w:lang w:val="en-CH"/>
              </w:rPr>
              <w:t xml:space="preserve">. </w:t>
            </w:r>
            <w:r w:rsidR="00FA1A9A" w:rsidRPr="00FA1A9A">
              <w:rPr>
                <w:rFonts w:ascii="Arial" w:hAnsi="Arial" w:cs="Arial"/>
                <w:color w:val="0070C0"/>
                <w:sz w:val="20"/>
                <w:szCs w:val="20"/>
              </w:rPr>
              <w:t xml:space="preserve">Some </w:t>
            </w:r>
            <w:r w:rsidR="00FA1A9A" w:rsidRPr="00FA1A9A">
              <w:rPr>
                <w:rFonts w:ascii="Arial" w:hAnsi="Arial" w:cs="Arial"/>
                <w:color w:val="0070C0"/>
                <w:sz w:val="20"/>
                <w:szCs w:val="20"/>
              </w:rPr>
              <w:t>technical and experimental details</w:t>
            </w:r>
            <w:r w:rsidR="00FA1A9A" w:rsidRPr="00FA1A9A">
              <w:rPr>
                <w:rFonts w:ascii="Arial" w:hAnsi="Arial" w:cs="Arial"/>
                <w:color w:val="0070C0"/>
                <w:sz w:val="20"/>
                <w:szCs w:val="20"/>
              </w:rPr>
              <w:t xml:space="preserve"> </w:t>
            </w:r>
            <w:r w:rsidR="00FA1A9A" w:rsidRPr="00FA1A9A">
              <w:rPr>
                <w:rFonts w:ascii="Arial" w:hAnsi="Arial" w:cs="Arial"/>
                <w:color w:val="0070C0"/>
                <w:sz w:val="20"/>
                <w:szCs w:val="20"/>
              </w:rPr>
              <w:t xml:space="preserve">(e.g., </w:t>
            </w:r>
            <w:r w:rsidR="00FA1A9A" w:rsidRPr="00FA1A9A">
              <w:rPr>
                <w:rFonts w:ascii="Arial" w:hAnsi="Arial" w:cs="Arial"/>
                <w:color w:val="0070C0"/>
                <w:sz w:val="20"/>
                <w:szCs w:val="20"/>
              </w:rPr>
              <w:t>enzyme mining and barrier engineering using MD</w:t>
            </w:r>
            <w:r w:rsidR="00FA1A9A" w:rsidRPr="00FA1A9A">
              <w:rPr>
                <w:rFonts w:ascii="Arial" w:hAnsi="Arial" w:cs="Arial"/>
                <w:color w:val="0070C0"/>
                <w:sz w:val="20"/>
                <w:szCs w:val="20"/>
              </w:rPr>
              <w:t>)</w:t>
            </w:r>
            <w:r w:rsidR="00FA1A9A" w:rsidRPr="00FA1A9A">
              <w:rPr>
                <w:rFonts w:ascii="Arial" w:hAnsi="Arial" w:cs="Arial"/>
                <w:color w:val="0070C0"/>
                <w:sz w:val="20"/>
                <w:szCs w:val="20"/>
              </w:rPr>
              <w:t xml:space="preserve"> were not explained very well.</w:t>
            </w:r>
          </w:p>
          <w:p w14:paraId="73CD6451" w14:textId="529DED4C" w:rsidR="00197E40" w:rsidRPr="005657DB" w:rsidRDefault="00197E40" w:rsidP="00FA1A9A">
            <w:pPr>
              <w:rPr>
                <w:rFonts w:ascii="Arial" w:hAnsi="Arial" w:cs="Arial"/>
                <w:sz w:val="20"/>
                <w:szCs w:val="20"/>
              </w:rPr>
            </w:pPr>
          </w:p>
        </w:tc>
      </w:tr>
      <w:tr w:rsidR="004C1DFF" w:rsidRPr="005657DB" w14:paraId="0BE7A19B" w14:textId="77777777" w:rsidTr="00ED0265">
        <w:tc>
          <w:tcPr>
            <w:tcW w:w="8326" w:type="dxa"/>
          </w:tcPr>
          <w:p w14:paraId="5E503110" w14:textId="77777777" w:rsidR="004C1DFF" w:rsidRDefault="004C1DFF">
            <w:pPr>
              <w:rPr>
                <w:rFonts w:ascii="Arial" w:hAnsi="Arial" w:cs="Arial"/>
                <w:sz w:val="20"/>
                <w:szCs w:val="20"/>
              </w:rPr>
            </w:pPr>
            <w:r w:rsidRPr="005657DB">
              <w:rPr>
                <w:rFonts w:ascii="Arial" w:hAnsi="Arial" w:cs="Arial"/>
                <w:sz w:val="20"/>
                <w:szCs w:val="20"/>
              </w:rPr>
              <w:t>Level of understanding of the scientific field of the set of papers supported by additional literature search</w:t>
            </w:r>
            <w:r>
              <w:rPr>
                <w:rFonts w:ascii="Arial" w:hAnsi="Arial" w:cs="Arial"/>
                <w:sz w:val="20"/>
                <w:szCs w:val="20"/>
              </w:rPr>
              <w:t>:</w:t>
            </w:r>
          </w:p>
          <w:p w14:paraId="45772D9F" w14:textId="77777777" w:rsidR="004C1DFF" w:rsidRPr="00FA1A9A" w:rsidRDefault="004C1DFF" w:rsidP="005657DB">
            <w:pPr>
              <w:rPr>
                <w:rFonts w:ascii="Arial" w:hAnsi="Arial" w:cs="Arial"/>
                <w:color w:val="0070C0"/>
                <w:sz w:val="20"/>
                <w:szCs w:val="20"/>
              </w:rPr>
            </w:pPr>
          </w:p>
          <w:p w14:paraId="3A496A36" w14:textId="19D4A79D" w:rsidR="00FA1A9A" w:rsidRPr="00FA1A9A" w:rsidRDefault="00FA1A9A" w:rsidP="00FA1A9A">
            <w:pPr>
              <w:rPr>
                <w:rFonts w:ascii="Arial" w:hAnsi="Arial" w:cs="Arial"/>
                <w:color w:val="0070C0"/>
                <w:sz w:val="20"/>
                <w:szCs w:val="20"/>
              </w:rPr>
            </w:pPr>
            <w:r w:rsidRPr="00FA1A9A">
              <w:rPr>
                <w:rFonts w:ascii="Arial" w:hAnsi="Arial" w:cs="Arial"/>
                <w:color w:val="0070C0"/>
                <w:sz w:val="20"/>
                <w:szCs w:val="20"/>
              </w:rPr>
              <w:t xml:space="preserve">- </w:t>
            </w:r>
            <w:r w:rsidRPr="00FA1A9A">
              <w:rPr>
                <w:rFonts w:ascii="Arial" w:hAnsi="Arial" w:cs="Arial"/>
                <w:color w:val="0070C0"/>
                <w:sz w:val="20"/>
                <w:szCs w:val="20"/>
              </w:rPr>
              <w:t xml:space="preserve">Good level of understanding of field and even </w:t>
            </w:r>
            <w:r w:rsidRPr="00FA1A9A">
              <w:rPr>
                <w:rFonts w:ascii="Arial" w:hAnsi="Arial" w:cs="Arial"/>
                <w:color w:val="0070C0"/>
                <w:sz w:val="20"/>
                <w:szCs w:val="20"/>
              </w:rPr>
              <w:t xml:space="preserve">the different alternative </w:t>
            </w:r>
            <w:r w:rsidRPr="00FA1A9A">
              <w:rPr>
                <w:rFonts w:ascii="Arial" w:hAnsi="Arial" w:cs="Arial"/>
                <w:color w:val="0070C0"/>
                <w:sz w:val="20"/>
                <w:szCs w:val="20"/>
              </w:rPr>
              <w:t xml:space="preserve">technologies used. </w:t>
            </w:r>
          </w:p>
          <w:p w14:paraId="57EFAAEB" w14:textId="77777777" w:rsidR="00FA1A9A" w:rsidRPr="00FA1A9A" w:rsidRDefault="00FA1A9A" w:rsidP="00320118">
            <w:pPr>
              <w:rPr>
                <w:rFonts w:ascii="Arial" w:hAnsi="Arial" w:cs="Arial"/>
                <w:color w:val="0070C0"/>
                <w:sz w:val="20"/>
                <w:szCs w:val="20"/>
              </w:rPr>
            </w:pPr>
            <w:r w:rsidRPr="00FA1A9A">
              <w:rPr>
                <w:rFonts w:ascii="Arial" w:hAnsi="Arial" w:cs="Arial"/>
                <w:color w:val="0070C0"/>
                <w:sz w:val="20"/>
                <w:szCs w:val="20"/>
              </w:rPr>
              <w:t xml:space="preserve">- </w:t>
            </w:r>
            <w:r w:rsidRPr="00FA1A9A">
              <w:rPr>
                <w:rFonts w:ascii="Arial" w:hAnsi="Arial" w:cs="Arial"/>
                <w:color w:val="0070C0"/>
                <w:sz w:val="20"/>
                <w:szCs w:val="20"/>
              </w:rPr>
              <w:t xml:space="preserve">Additional literature search related to industrial scalability were </w:t>
            </w:r>
            <w:r w:rsidRPr="00FA1A9A">
              <w:rPr>
                <w:rFonts w:ascii="Arial" w:hAnsi="Arial" w:cs="Arial"/>
                <w:color w:val="0070C0"/>
                <w:sz w:val="20"/>
                <w:szCs w:val="20"/>
              </w:rPr>
              <w:t>also introduced and discussed.</w:t>
            </w:r>
          </w:p>
          <w:p w14:paraId="0337C51E" w14:textId="358C67FF" w:rsidR="00320118" w:rsidRPr="00FA1A9A" w:rsidRDefault="00FA1A9A" w:rsidP="00320118">
            <w:pPr>
              <w:rPr>
                <w:rFonts w:ascii="Arial" w:hAnsi="Arial" w:cs="Arial"/>
                <w:color w:val="0070C0"/>
                <w:sz w:val="20"/>
                <w:szCs w:val="20"/>
              </w:rPr>
            </w:pPr>
            <w:r w:rsidRPr="00FA1A9A">
              <w:rPr>
                <w:rFonts w:ascii="Arial" w:hAnsi="Arial" w:cs="Arial"/>
                <w:color w:val="0070C0"/>
                <w:sz w:val="20"/>
                <w:szCs w:val="20"/>
              </w:rPr>
              <w:t>- Some of the discussion points and external references were very appropriately mentioned by Group B, but not always explicitly visible on slides, which would have helped convey the rationale better.</w:t>
            </w:r>
          </w:p>
          <w:p w14:paraId="19F29FC2" w14:textId="16B34DE8" w:rsidR="00197E40" w:rsidRPr="005657DB" w:rsidRDefault="00197E40" w:rsidP="004D0BC1">
            <w:pPr>
              <w:rPr>
                <w:rFonts w:ascii="Arial" w:hAnsi="Arial" w:cs="Arial"/>
                <w:sz w:val="20"/>
                <w:szCs w:val="20"/>
              </w:rPr>
            </w:pPr>
          </w:p>
        </w:tc>
      </w:tr>
      <w:tr w:rsidR="004C1DFF" w:rsidRPr="005657DB" w14:paraId="02E09B14" w14:textId="77777777" w:rsidTr="00ED0265">
        <w:tc>
          <w:tcPr>
            <w:tcW w:w="8326" w:type="dxa"/>
          </w:tcPr>
          <w:p w14:paraId="4992AF95" w14:textId="77777777" w:rsidR="004C1DFF" w:rsidRDefault="004C1DFF">
            <w:pPr>
              <w:rPr>
                <w:rFonts w:ascii="Arial" w:hAnsi="Arial" w:cs="Arial"/>
                <w:sz w:val="20"/>
                <w:szCs w:val="20"/>
              </w:rPr>
            </w:pPr>
            <w:r w:rsidRPr="005657DB">
              <w:rPr>
                <w:rFonts w:ascii="Arial" w:hAnsi="Arial" w:cs="Arial"/>
                <w:sz w:val="20"/>
                <w:szCs w:val="20"/>
              </w:rPr>
              <w:t>Quality of the presentation (slides)</w:t>
            </w:r>
            <w:r>
              <w:rPr>
                <w:rFonts w:ascii="Arial" w:hAnsi="Arial" w:cs="Arial"/>
                <w:sz w:val="20"/>
                <w:szCs w:val="20"/>
              </w:rPr>
              <w:t>:</w:t>
            </w:r>
          </w:p>
          <w:p w14:paraId="499D4379" w14:textId="77777777" w:rsidR="004C1DFF" w:rsidRPr="005657DB" w:rsidRDefault="004C1DFF" w:rsidP="005657DB">
            <w:pPr>
              <w:rPr>
                <w:rFonts w:ascii="Arial" w:hAnsi="Arial" w:cs="Arial"/>
                <w:sz w:val="20"/>
                <w:szCs w:val="20"/>
              </w:rPr>
            </w:pPr>
          </w:p>
          <w:p w14:paraId="75A2AA35" w14:textId="5E69BE81" w:rsidR="004C1DFF" w:rsidRPr="00FA1A9A" w:rsidRDefault="00FA1A9A">
            <w:pPr>
              <w:rPr>
                <w:rFonts w:ascii="Arial" w:hAnsi="Arial" w:cs="Arial"/>
                <w:color w:val="0070C0"/>
                <w:sz w:val="20"/>
                <w:szCs w:val="20"/>
              </w:rPr>
            </w:pPr>
            <w:r w:rsidRPr="00FA1A9A">
              <w:rPr>
                <w:rFonts w:ascii="Arial" w:hAnsi="Arial" w:cs="Arial"/>
                <w:color w:val="0070C0"/>
                <w:sz w:val="20"/>
                <w:szCs w:val="20"/>
              </w:rPr>
              <w:t xml:space="preserve">- </w:t>
            </w:r>
            <w:r w:rsidR="00320118" w:rsidRPr="00FA1A9A">
              <w:rPr>
                <w:rFonts w:ascii="Arial" w:hAnsi="Arial" w:cs="Arial"/>
                <w:color w:val="0070C0"/>
                <w:sz w:val="20"/>
                <w:szCs w:val="20"/>
              </w:rPr>
              <w:t xml:space="preserve">Clear and precise, with </w:t>
            </w:r>
            <w:r>
              <w:rPr>
                <w:rFonts w:ascii="Arial" w:hAnsi="Arial" w:cs="Arial"/>
                <w:color w:val="0070C0"/>
                <w:sz w:val="20"/>
                <w:szCs w:val="20"/>
              </w:rPr>
              <w:t xml:space="preserve">detailed </w:t>
            </w:r>
            <w:r w:rsidR="00320118" w:rsidRPr="00FA1A9A">
              <w:rPr>
                <w:rFonts w:ascii="Arial" w:hAnsi="Arial" w:cs="Arial"/>
                <w:color w:val="0070C0"/>
                <w:sz w:val="20"/>
                <w:szCs w:val="20"/>
              </w:rPr>
              <w:t xml:space="preserve">introduction to the topic, </w:t>
            </w:r>
            <w:r>
              <w:rPr>
                <w:rFonts w:ascii="Arial" w:hAnsi="Arial" w:cs="Arial"/>
                <w:color w:val="0070C0"/>
                <w:sz w:val="20"/>
                <w:szCs w:val="20"/>
              </w:rPr>
              <w:t xml:space="preserve">especially </w:t>
            </w:r>
            <w:r w:rsidR="00320118" w:rsidRPr="00FA1A9A">
              <w:rPr>
                <w:rFonts w:ascii="Arial" w:hAnsi="Arial" w:cs="Arial"/>
                <w:color w:val="0070C0"/>
                <w:sz w:val="20"/>
                <w:szCs w:val="20"/>
              </w:rPr>
              <w:t>given th</w:t>
            </w:r>
            <w:r>
              <w:rPr>
                <w:rFonts w:ascii="Arial" w:hAnsi="Arial" w:cs="Arial"/>
                <w:color w:val="0070C0"/>
                <w:sz w:val="20"/>
                <w:szCs w:val="20"/>
              </w:rPr>
              <w:t>e diversity of topics and approaches in this paper</w:t>
            </w:r>
            <w:r w:rsidR="00320118" w:rsidRPr="00FA1A9A">
              <w:rPr>
                <w:rFonts w:ascii="Arial" w:hAnsi="Arial" w:cs="Arial"/>
                <w:color w:val="0070C0"/>
                <w:sz w:val="20"/>
                <w:szCs w:val="20"/>
              </w:rPr>
              <w:t>. Slides content and quality were excellent.</w:t>
            </w:r>
          </w:p>
          <w:p w14:paraId="753D2E54" w14:textId="39D2D619" w:rsidR="00FA1A9A" w:rsidRDefault="00FA1A9A">
            <w:pPr>
              <w:rPr>
                <w:rFonts w:ascii="Arial" w:hAnsi="Arial" w:cs="Arial"/>
                <w:color w:val="0070C0"/>
                <w:sz w:val="20"/>
                <w:szCs w:val="20"/>
                <w:lang w:val="en-CH"/>
              </w:rPr>
            </w:pPr>
            <w:r w:rsidRPr="00FA1A9A">
              <w:rPr>
                <w:rFonts w:ascii="Arial" w:hAnsi="Arial" w:cs="Arial"/>
                <w:color w:val="0070C0"/>
                <w:sz w:val="20"/>
                <w:szCs w:val="20"/>
              </w:rPr>
              <w:t>- V</w:t>
            </w:r>
            <w:r w:rsidRPr="00320118">
              <w:rPr>
                <w:rFonts w:ascii="Arial" w:hAnsi="Arial" w:cs="Arial"/>
                <w:color w:val="0070C0"/>
                <w:sz w:val="20"/>
                <w:szCs w:val="20"/>
                <w:lang w:val="en-CH"/>
              </w:rPr>
              <w:t>ery organized and guided workflow, nice animations and annotations</w:t>
            </w:r>
            <w:r w:rsidRPr="00FA1A9A">
              <w:rPr>
                <w:rFonts w:ascii="Arial" w:hAnsi="Arial" w:cs="Arial"/>
                <w:color w:val="0070C0"/>
                <w:sz w:val="20"/>
                <w:szCs w:val="20"/>
                <w:lang w:val="en-CH"/>
              </w:rPr>
              <w:t xml:space="preserve">, clear transitions from topic to topic. </w:t>
            </w:r>
          </w:p>
          <w:p w14:paraId="4445AEC4" w14:textId="3271219E" w:rsidR="0091267B" w:rsidRPr="00FA1A9A" w:rsidRDefault="0091267B">
            <w:pPr>
              <w:rPr>
                <w:rFonts w:ascii="Arial" w:hAnsi="Arial" w:cs="Arial"/>
                <w:color w:val="0070C0"/>
                <w:sz w:val="20"/>
                <w:szCs w:val="20"/>
              </w:rPr>
            </w:pPr>
            <w:r>
              <w:rPr>
                <w:rFonts w:ascii="Arial" w:hAnsi="Arial" w:cs="Arial"/>
                <w:color w:val="0070C0"/>
                <w:sz w:val="20"/>
                <w:szCs w:val="20"/>
              </w:rPr>
              <w:t>- The ratio of text to figures was optimal.</w:t>
            </w:r>
          </w:p>
          <w:p w14:paraId="49454E7B" w14:textId="5805E803" w:rsidR="00197E40" w:rsidRPr="005657DB" w:rsidRDefault="00197E40">
            <w:pPr>
              <w:rPr>
                <w:rFonts w:ascii="Arial" w:hAnsi="Arial" w:cs="Arial"/>
                <w:sz w:val="20"/>
                <w:szCs w:val="20"/>
              </w:rPr>
            </w:pPr>
          </w:p>
        </w:tc>
      </w:tr>
      <w:tr w:rsidR="004C1DFF" w:rsidRPr="005657DB" w14:paraId="3924B1E5" w14:textId="77777777" w:rsidTr="00ED0265">
        <w:tc>
          <w:tcPr>
            <w:tcW w:w="8326" w:type="dxa"/>
          </w:tcPr>
          <w:p w14:paraId="76349357" w14:textId="77777777" w:rsidR="004C1DFF" w:rsidRDefault="004C1DFF">
            <w:pPr>
              <w:rPr>
                <w:rFonts w:ascii="Arial" w:hAnsi="Arial" w:cs="Arial"/>
                <w:sz w:val="20"/>
                <w:szCs w:val="20"/>
              </w:rPr>
            </w:pPr>
            <w:r w:rsidRPr="005657DB">
              <w:rPr>
                <w:rFonts w:ascii="Arial" w:hAnsi="Arial" w:cs="Arial"/>
                <w:sz w:val="20"/>
                <w:szCs w:val="20"/>
              </w:rPr>
              <w:t>Quality of the presentation (oral)</w:t>
            </w:r>
            <w:r>
              <w:rPr>
                <w:rFonts w:ascii="Arial" w:hAnsi="Arial" w:cs="Arial"/>
                <w:sz w:val="20"/>
                <w:szCs w:val="20"/>
              </w:rPr>
              <w:t>:</w:t>
            </w:r>
          </w:p>
          <w:p w14:paraId="5A055EF9" w14:textId="77777777" w:rsidR="004C1DFF" w:rsidRDefault="004C1DFF">
            <w:pPr>
              <w:rPr>
                <w:rFonts w:ascii="Arial" w:hAnsi="Arial" w:cs="Arial"/>
                <w:sz w:val="20"/>
                <w:szCs w:val="20"/>
              </w:rPr>
            </w:pPr>
          </w:p>
          <w:p w14:paraId="218DD9EA" w14:textId="5C19EE5F" w:rsidR="007A6C8D" w:rsidRDefault="007A6C8D" w:rsidP="007A6C8D">
            <w:pPr>
              <w:rPr>
                <w:rFonts w:ascii="Arial" w:hAnsi="Arial" w:cs="Arial"/>
                <w:color w:val="0070C0"/>
                <w:sz w:val="20"/>
                <w:szCs w:val="20"/>
              </w:rPr>
            </w:pPr>
            <w:r>
              <w:rPr>
                <w:rFonts w:ascii="Arial" w:hAnsi="Arial" w:cs="Arial"/>
                <w:color w:val="0070C0"/>
                <w:sz w:val="20"/>
                <w:szCs w:val="20"/>
              </w:rPr>
              <w:t xml:space="preserve">- </w:t>
            </w:r>
            <w:r w:rsidRPr="00BE3435">
              <w:rPr>
                <w:rFonts w:ascii="Arial" w:hAnsi="Arial" w:cs="Arial"/>
                <w:color w:val="0070C0"/>
                <w:sz w:val="20"/>
                <w:szCs w:val="20"/>
              </w:rPr>
              <w:t>Overall good division</w:t>
            </w:r>
            <w:r>
              <w:rPr>
                <w:rFonts w:ascii="Arial" w:hAnsi="Arial" w:cs="Arial"/>
                <w:color w:val="0070C0"/>
                <w:sz w:val="20"/>
                <w:szCs w:val="20"/>
              </w:rPr>
              <w:t xml:space="preserve"> of contents and</w:t>
            </w:r>
            <w:r w:rsidRPr="00BE3435">
              <w:rPr>
                <w:rFonts w:ascii="Arial" w:hAnsi="Arial" w:cs="Arial"/>
                <w:color w:val="0070C0"/>
                <w:sz w:val="20"/>
                <w:szCs w:val="20"/>
              </w:rPr>
              <w:t xml:space="preserve"> </w:t>
            </w:r>
            <w:r>
              <w:rPr>
                <w:rFonts w:ascii="Arial" w:hAnsi="Arial" w:cs="Arial"/>
                <w:color w:val="0070C0"/>
                <w:sz w:val="20"/>
                <w:szCs w:val="20"/>
              </w:rPr>
              <w:t>the presentation</w:t>
            </w:r>
            <w:r w:rsidRPr="00BE3435">
              <w:rPr>
                <w:rFonts w:ascii="Arial" w:hAnsi="Arial" w:cs="Arial"/>
                <w:color w:val="0070C0"/>
                <w:sz w:val="20"/>
                <w:szCs w:val="20"/>
              </w:rPr>
              <w:t xml:space="preserve"> flow </w:t>
            </w:r>
            <w:r>
              <w:rPr>
                <w:rFonts w:ascii="Arial" w:hAnsi="Arial" w:cs="Arial"/>
                <w:color w:val="0070C0"/>
                <w:sz w:val="20"/>
                <w:szCs w:val="20"/>
              </w:rPr>
              <w:t>was smooth</w:t>
            </w:r>
            <w:r>
              <w:rPr>
                <w:rFonts w:ascii="Arial" w:hAnsi="Arial" w:cs="Arial"/>
                <w:color w:val="0070C0"/>
                <w:sz w:val="20"/>
                <w:szCs w:val="20"/>
              </w:rPr>
              <w:t xml:space="preserve">. Several people were very eloquent in their explanations and really engaged the audience. </w:t>
            </w:r>
          </w:p>
          <w:p w14:paraId="39FC5D23" w14:textId="44955B4C" w:rsidR="007A6C8D" w:rsidRPr="007A6C8D" w:rsidRDefault="007A6C8D" w:rsidP="00320118">
            <w:pPr>
              <w:rPr>
                <w:rFonts w:ascii="Arial" w:hAnsi="Arial" w:cs="Arial"/>
                <w:color w:val="0070C0"/>
                <w:sz w:val="20"/>
                <w:szCs w:val="20"/>
              </w:rPr>
            </w:pPr>
            <w:r>
              <w:rPr>
                <w:rFonts w:ascii="Arial" w:hAnsi="Arial" w:cs="Arial"/>
                <w:color w:val="0070C0"/>
                <w:sz w:val="20"/>
                <w:szCs w:val="20"/>
              </w:rPr>
              <w:t>- It would be good to improve body language and team positioning next time. One of the groups was not able to see the slides since there were too many people standing. You also want to make sure that you do not focus too much on the teaching staff during your presentation, but to face the entire audience.</w:t>
            </w:r>
          </w:p>
          <w:p w14:paraId="541EAAD7" w14:textId="533A44FE" w:rsidR="00197E40" w:rsidRDefault="00FA1A9A">
            <w:pPr>
              <w:rPr>
                <w:rFonts w:ascii="Arial" w:hAnsi="Arial" w:cs="Arial"/>
                <w:color w:val="0070C0"/>
                <w:sz w:val="20"/>
                <w:szCs w:val="20"/>
                <w:lang w:val="en-CH"/>
              </w:rPr>
            </w:pPr>
            <w:r w:rsidRPr="007A6C8D">
              <w:rPr>
                <w:rFonts w:ascii="Arial" w:hAnsi="Arial" w:cs="Arial"/>
                <w:color w:val="0070C0"/>
                <w:sz w:val="20"/>
                <w:szCs w:val="20"/>
                <w:lang w:val="en-CH"/>
              </w:rPr>
              <w:t xml:space="preserve">- </w:t>
            </w:r>
            <w:r w:rsidR="007A6C8D" w:rsidRPr="007A6C8D">
              <w:rPr>
                <w:rFonts w:ascii="Arial" w:hAnsi="Arial" w:cs="Arial"/>
                <w:color w:val="0070C0"/>
                <w:sz w:val="20"/>
                <w:szCs w:val="20"/>
                <w:lang w:val="en-CH"/>
              </w:rPr>
              <w:t>One of the presenters appear to be facing the computer the entire time (maybe reading from the presenter mode?). Please rehearse as much as you can so that you feel comfortable facing the audience and do not need to rely on written sentences.</w:t>
            </w:r>
          </w:p>
          <w:p w14:paraId="2D09B613" w14:textId="0B75E15D" w:rsidR="00246F9F" w:rsidRPr="007A6C8D" w:rsidRDefault="00246F9F">
            <w:pPr>
              <w:rPr>
                <w:rFonts w:ascii="Arial" w:hAnsi="Arial" w:cs="Arial"/>
                <w:color w:val="0070C0"/>
                <w:sz w:val="20"/>
                <w:szCs w:val="20"/>
              </w:rPr>
            </w:pPr>
            <w:r>
              <w:rPr>
                <w:rFonts w:ascii="Arial" w:hAnsi="Arial" w:cs="Arial"/>
                <w:color w:val="0070C0"/>
                <w:sz w:val="20"/>
                <w:szCs w:val="20"/>
                <w:lang w:val="en-CH"/>
              </w:rPr>
              <w:t>- The presentation finished within 20 mins and all presenters had more-or-less equal amount of time.</w:t>
            </w:r>
          </w:p>
          <w:p w14:paraId="008CEB1F" w14:textId="77777777" w:rsidR="004C1DFF" w:rsidRPr="005657DB" w:rsidRDefault="004C1DFF">
            <w:pPr>
              <w:rPr>
                <w:rFonts w:ascii="Arial" w:hAnsi="Arial" w:cs="Arial"/>
                <w:sz w:val="20"/>
                <w:szCs w:val="20"/>
              </w:rPr>
            </w:pPr>
          </w:p>
        </w:tc>
      </w:tr>
      <w:tr w:rsidR="004C1DFF" w:rsidRPr="005657DB" w14:paraId="70AED6B0" w14:textId="77777777" w:rsidTr="00ED0265">
        <w:tc>
          <w:tcPr>
            <w:tcW w:w="8326" w:type="dxa"/>
          </w:tcPr>
          <w:p w14:paraId="4CA9DA9B" w14:textId="77777777" w:rsidR="004C1DFF" w:rsidRDefault="004C1DFF">
            <w:pPr>
              <w:rPr>
                <w:rFonts w:ascii="Arial" w:hAnsi="Arial" w:cs="Arial"/>
                <w:sz w:val="20"/>
                <w:szCs w:val="20"/>
              </w:rPr>
            </w:pPr>
            <w:r w:rsidRPr="005657DB">
              <w:rPr>
                <w:rFonts w:ascii="Arial" w:hAnsi="Arial" w:cs="Arial"/>
                <w:sz w:val="20"/>
                <w:szCs w:val="20"/>
              </w:rPr>
              <w:t>Critical analysis, discussion and comparison of the presented set of papers</w:t>
            </w:r>
            <w:r>
              <w:rPr>
                <w:rFonts w:ascii="Arial" w:hAnsi="Arial" w:cs="Arial"/>
                <w:sz w:val="20"/>
                <w:szCs w:val="20"/>
              </w:rPr>
              <w:t>:</w:t>
            </w:r>
          </w:p>
          <w:p w14:paraId="2B344BD8" w14:textId="378CCDA7" w:rsidR="004C1DFF" w:rsidRDefault="004C1DFF" w:rsidP="005657DB">
            <w:pPr>
              <w:rPr>
                <w:rFonts w:ascii="Arial" w:hAnsi="Arial" w:cs="Arial"/>
                <w:sz w:val="20"/>
                <w:szCs w:val="20"/>
              </w:rPr>
            </w:pPr>
          </w:p>
          <w:p w14:paraId="078516E8" w14:textId="6B7EB612" w:rsidR="00320118" w:rsidRPr="00246F9F" w:rsidRDefault="007A6C8D" w:rsidP="00320118">
            <w:pPr>
              <w:rPr>
                <w:rFonts w:ascii="Arial" w:hAnsi="Arial" w:cs="Arial"/>
                <w:color w:val="0070C0"/>
                <w:sz w:val="20"/>
                <w:szCs w:val="20"/>
                <w:lang w:val="en-CH"/>
              </w:rPr>
            </w:pPr>
            <w:r w:rsidRPr="00246F9F">
              <w:rPr>
                <w:rFonts w:ascii="Arial" w:hAnsi="Arial" w:cs="Arial"/>
                <w:color w:val="0070C0"/>
                <w:sz w:val="20"/>
                <w:szCs w:val="20"/>
                <w:lang w:val="en-CH"/>
              </w:rPr>
              <w:lastRenderedPageBreak/>
              <w:t>- A balanced critical analysis that emphasized the positives and also identified several negative aspects to the paper (e.g., poor writing and questionable industrial scalability).</w:t>
            </w:r>
          </w:p>
          <w:p w14:paraId="7C38D369" w14:textId="6D319E97" w:rsidR="007A6C8D" w:rsidRPr="00246F9F" w:rsidRDefault="007A6C8D" w:rsidP="00320118">
            <w:pPr>
              <w:rPr>
                <w:rFonts w:ascii="Arial" w:hAnsi="Arial" w:cs="Arial"/>
                <w:color w:val="0070C0"/>
                <w:sz w:val="20"/>
                <w:szCs w:val="20"/>
                <w:lang w:val="en-CH"/>
              </w:rPr>
            </w:pPr>
            <w:r w:rsidRPr="00246F9F">
              <w:rPr>
                <w:rFonts w:ascii="Arial" w:hAnsi="Arial" w:cs="Arial"/>
                <w:color w:val="0070C0"/>
                <w:sz w:val="20"/>
                <w:szCs w:val="20"/>
                <w:lang w:val="en-CH"/>
              </w:rPr>
              <w:t xml:space="preserve">- There were a few other </w:t>
            </w:r>
            <w:r w:rsidR="00246F9F" w:rsidRPr="00246F9F">
              <w:rPr>
                <w:rFonts w:ascii="Arial" w:hAnsi="Arial" w:cs="Arial"/>
                <w:color w:val="0070C0"/>
                <w:sz w:val="20"/>
                <w:szCs w:val="20"/>
                <w:lang w:val="en-CH"/>
              </w:rPr>
              <w:t>important drawbacks that were not pointed out in the presentation (e.g., critical evaluation of the data and plots in the paper). Some of these were partially addressed during the Q&amp;A.</w:t>
            </w:r>
          </w:p>
          <w:p w14:paraId="104E67A7" w14:textId="5A6450B1" w:rsidR="004C1DFF" w:rsidRPr="00246F9F" w:rsidRDefault="00246F9F" w:rsidP="005657DB">
            <w:pPr>
              <w:rPr>
                <w:rFonts w:ascii="Arial" w:hAnsi="Arial" w:cs="Arial"/>
                <w:color w:val="0070C0"/>
                <w:sz w:val="20"/>
                <w:szCs w:val="20"/>
                <w:lang w:val="en-CH"/>
              </w:rPr>
            </w:pPr>
            <w:r w:rsidRPr="00246F9F">
              <w:rPr>
                <w:rFonts w:ascii="Arial" w:hAnsi="Arial" w:cs="Arial"/>
                <w:color w:val="0070C0"/>
                <w:sz w:val="20"/>
                <w:szCs w:val="20"/>
                <w:lang w:val="en-CH"/>
              </w:rPr>
              <w:t>- Further, the presentation would have benefited from a more detailed comparison to other research papers dealing with discovery of microplastic-degrading enzymes.</w:t>
            </w:r>
          </w:p>
          <w:p w14:paraId="7CDE2142" w14:textId="77777777" w:rsidR="004C1DFF" w:rsidRPr="005657DB" w:rsidRDefault="004C1DFF">
            <w:pPr>
              <w:rPr>
                <w:rFonts w:ascii="Arial" w:hAnsi="Arial" w:cs="Arial"/>
                <w:sz w:val="20"/>
                <w:szCs w:val="20"/>
              </w:rPr>
            </w:pPr>
          </w:p>
        </w:tc>
      </w:tr>
      <w:tr w:rsidR="004C1DFF" w:rsidRPr="005657DB" w14:paraId="0AFAFEF3" w14:textId="77777777" w:rsidTr="00ED0265">
        <w:tc>
          <w:tcPr>
            <w:tcW w:w="8326" w:type="dxa"/>
          </w:tcPr>
          <w:p w14:paraId="20D3CDB3" w14:textId="77777777" w:rsidR="004C1DFF" w:rsidRDefault="004C1DFF">
            <w:pPr>
              <w:rPr>
                <w:rFonts w:ascii="Arial" w:hAnsi="Arial" w:cs="Arial"/>
                <w:sz w:val="20"/>
                <w:szCs w:val="20"/>
              </w:rPr>
            </w:pPr>
            <w:r w:rsidRPr="005657DB">
              <w:rPr>
                <w:rFonts w:ascii="Arial" w:hAnsi="Arial" w:cs="Arial"/>
                <w:sz w:val="20"/>
                <w:szCs w:val="20"/>
              </w:rPr>
              <w:lastRenderedPageBreak/>
              <w:t>Quality of the answers given in response to the audience questions</w:t>
            </w:r>
            <w:r>
              <w:rPr>
                <w:rFonts w:ascii="Arial" w:hAnsi="Arial" w:cs="Arial"/>
                <w:sz w:val="20"/>
                <w:szCs w:val="20"/>
              </w:rPr>
              <w:t>:</w:t>
            </w:r>
          </w:p>
          <w:p w14:paraId="7886FEAD" w14:textId="77777777" w:rsidR="004C1DFF" w:rsidRDefault="004C1DFF">
            <w:pPr>
              <w:rPr>
                <w:rFonts w:ascii="Arial" w:hAnsi="Arial" w:cs="Arial"/>
                <w:sz w:val="20"/>
                <w:szCs w:val="20"/>
              </w:rPr>
            </w:pPr>
          </w:p>
          <w:p w14:paraId="4DD2F0AA" w14:textId="58B98732" w:rsidR="00246F9F" w:rsidRDefault="00246F9F" w:rsidP="00246F9F">
            <w:pPr>
              <w:rPr>
                <w:rFonts w:ascii="Arial" w:hAnsi="Arial" w:cs="Arial"/>
                <w:color w:val="0070C0"/>
                <w:sz w:val="20"/>
                <w:szCs w:val="20"/>
              </w:rPr>
            </w:pPr>
            <w:r>
              <w:rPr>
                <w:rFonts w:ascii="Arial" w:hAnsi="Arial" w:cs="Arial"/>
                <w:color w:val="0070C0"/>
                <w:sz w:val="20"/>
                <w:szCs w:val="20"/>
              </w:rPr>
              <w:t>- Overall, a good discussion with many questions from the audience.</w:t>
            </w:r>
          </w:p>
          <w:p w14:paraId="5B16FE88" w14:textId="60847F06" w:rsidR="00246F9F" w:rsidRDefault="00246F9F" w:rsidP="00246F9F">
            <w:pPr>
              <w:rPr>
                <w:rFonts w:ascii="Arial" w:hAnsi="Arial" w:cs="Arial"/>
                <w:color w:val="0070C0"/>
                <w:sz w:val="20"/>
                <w:szCs w:val="20"/>
              </w:rPr>
            </w:pPr>
            <w:r>
              <w:rPr>
                <w:rFonts w:ascii="Arial" w:hAnsi="Arial" w:cs="Arial"/>
                <w:color w:val="0070C0"/>
                <w:sz w:val="20"/>
                <w:szCs w:val="20"/>
              </w:rPr>
              <w:t xml:space="preserve">- </w:t>
            </w:r>
            <w:r w:rsidRPr="00587340">
              <w:rPr>
                <w:rFonts w:ascii="Arial" w:hAnsi="Arial" w:cs="Arial"/>
                <w:color w:val="0070C0"/>
                <w:sz w:val="20"/>
                <w:szCs w:val="20"/>
              </w:rPr>
              <w:t>A</w:t>
            </w:r>
            <w:r>
              <w:rPr>
                <w:rFonts w:ascii="Arial" w:hAnsi="Arial" w:cs="Arial"/>
                <w:color w:val="0070C0"/>
                <w:sz w:val="20"/>
                <w:szCs w:val="20"/>
              </w:rPr>
              <w:t xml:space="preserve">ll the group members </w:t>
            </w:r>
            <w:r>
              <w:rPr>
                <w:rFonts w:ascii="Arial" w:hAnsi="Arial" w:cs="Arial"/>
                <w:color w:val="0070C0"/>
                <w:sz w:val="20"/>
                <w:szCs w:val="20"/>
              </w:rPr>
              <w:t>participated in answering</w:t>
            </w:r>
            <w:r>
              <w:rPr>
                <w:rFonts w:ascii="Arial" w:hAnsi="Arial" w:cs="Arial"/>
                <w:color w:val="0070C0"/>
                <w:sz w:val="20"/>
                <w:szCs w:val="20"/>
              </w:rPr>
              <w:t>.</w:t>
            </w:r>
          </w:p>
          <w:p w14:paraId="51D48929" w14:textId="1474B138" w:rsidR="00246F9F" w:rsidRDefault="00246F9F" w:rsidP="00246F9F">
            <w:pPr>
              <w:rPr>
                <w:rFonts w:ascii="Arial" w:hAnsi="Arial" w:cs="Arial"/>
                <w:color w:val="0070C0"/>
                <w:sz w:val="20"/>
                <w:szCs w:val="20"/>
              </w:rPr>
            </w:pPr>
            <w:r>
              <w:rPr>
                <w:rFonts w:ascii="Arial" w:hAnsi="Arial" w:cs="Arial"/>
                <w:color w:val="0070C0"/>
                <w:sz w:val="20"/>
                <w:szCs w:val="20"/>
              </w:rPr>
              <w:t>- It could be a language barrier, but sometimes audience questions were not completely understood, which affected the answers.</w:t>
            </w:r>
          </w:p>
          <w:p w14:paraId="253BB309" w14:textId="24694BE7" w:rsidR="00246F9F" w:rsidRPr="00587340" w:rsidRDefault="00246F9F" w:rsidP="00246F9F">
            <w:pPr>
              <w:rPr>
                <w:rFonts w:ascii="Arial" w:hAnsi="Arial" w:cs="Arial"/>
                <w:color w:val="0070C0"/>
                <w:sz w:val="20"/>
                <w:szCs w:val="20"/>
              </w:rPr>
            </w:pPr>
            <w:r>
              <w:rPr>
                <w:rFonts w:ascii="Arial" w:hAnsi="Arial" w:cs="Arial"/>
                <w:color w:val="0070C0"/>
                <w:sz w:val="20"/>
                <w:szCs w:val="20"/>
              </w:rPr>
              <w:t>- The overall impression is that the paper was understood well</w:t>
            </w:r>
            <w:r w:rsidR="008218EF">
              <w:rPr>
                <w:rFonts w:ascii="Arial" w:hAnsi="Arial" w:cs="Arial"/>
                <w:color w:val="0070C0"/>
                <w:sz w:val="20"/>
                <w:szCs w:val="20"/>
              </w:rPr>
              <w:t>, and the Group was able to answer questions pertaining to the work in the paper. However, the</w:t>
            </w:r>
            <w:r>
              <w:rPr>
                <w:rFonts w:ascii="Arial" w:hAnsi="Arial" w:cs="Arial"/>
                <w:color w:val="0070C0"/>
                <w:sz w:val="20"/>
                <w:szCs w:val="20"/>
              </w:rPr>
              <w:t xml:space="preserve"> broader understanding of literature or alternative technologies was </w:t>
            </w:r>
            <w:r w:rsidR="008218EF">
              <w:rPr>
                <w:rFonts w:ascii="Arial" w:hAnsi="Arial" w:cs="Arial"/>
                <w:color w:val="0070C0"/>
                <w:sz w:val="20"/>
                <w:szCs w:val="20"/>
              </w:rPr>
              <w:t>not as strong which had a negative impact on discussion. In one case, the Group was not able to defend their own critique of the paper.</w:t>
            </w:r>
          </w:p>
          <w:p w14:paraId="0435473F" w14:textId="77777777" w:rsidR="004C1DFF" w:rsidRPr="005657DB" w:rsidRDefault="004C1DFF" w:rsidP="008218EF">
            <w:pPr>
              <w:rPr>
                <w:rFonts w:ascii="Arial" w:hAnsi="Arial" w:cs="Arial"/>
                <w:sz w:val="20"/>
                <w:szCs w:val="20"/>
              </w:rPr>
            </w:pPr>
          </w:p>
        </w:tc>
      </w:tr>
      <w:tr w:rsidR="004D0BC1" w:rsidRPr="005657DB" w14:paraId="6BBCBA97" w14:textId="77777777" w:rsidTr="00ED0265">
        <w:tc>
          <w:tcPr>
            <w:tcW w:w="8326" w:type="dxa"/>
          </w:tcPr>
          <w:p w14:paraId="51BFF06C" w14:textId="4B772FA2" w:rsidR="004D0BC1" w:rsidRDefault="004D0BC1">
            <w:pPr>
              <w:rPr>
                <w:rFonts w:ascii="Arial" w:hAnsi="Arial" w:cs="Arial"/>
                <w:sz w:val="20"/>
                <w:szCs w:val="20"/>
              </w:rPr>
            </w:pPr>
            <w:r>
              <w:rPr>
                <w:rFonts w:ascii="Arial" w:hAnsi="Arial" w:cs="Arial"/>
                <w:sz w:val="20"/>
                <w:szCs w:val="20"/>
              </w:rPr>
              <w:t xml:space="preserve">Additional optional comments: </w:t>
            </w:r>
          </w:p>
          <w:p w14:paraId="366B2FDF" w14:textId="77777777" w:rsidR="004D0BC1" w:rsidRDefault="004D0BC1">
            <w:pPr>
              <w:rPr>
                <w:rFonts w:ascii="Arial" w:hAnsi="Arial" w:cs="Arial"/>
                <w:sz w:val="20"/>
                <w:szCs w:val="20"/>
              </w:rPr>
            </w:pPr>
          </w:p>
          <w:p w14:paraId="74DA9CE2" w14:textId="07DD6BB2" w:rsidR="004D0BC1" w:rsidRPr="008218EF" w:rsidRDefault="008218EF" w:rsidP="008218EF">
            <w:pPr>
              <w:rPr>
                <w:rFonts w:ascii="Arial" w:hAnsi="Arial" w:cs="Arial"/>
                <w:color w:val="0070C0"/>
                <w:sz w:val="20"/>
                <w:szCs w:val="20"/>
                <w:lang w:val="en-CH"/>
              </w:rPr>
            </w:pPr>
            <w:r w:rsidRPr="008218EF">
              <w:rPr>
                <w:rFonts w:ascii="Arial" w:hAnsi="Arial" w:cs="Arial"/>
                <w:color w:val="0070C0"/>
                <w:sz w:val="20"/>
                <w:szCs w:val="20"/>
                <w:lang w:val="en-CH"/>
              </w:rPr>
              <w:t>Challenging paper, but you managed to simplify it and present it well (including complicated concepts such as “cristalinity”). Further, you identified several important points to criticise. So there are many reasons to be proud about the presentation. To improve, work on your presenting skills (practice makes it perfect), and try to include more papers and references in your literature analysis.</w:t>
            </w:r>
          </w:p>
          <w:p w14:paraId="382B2F27" w14:textId="13185991" w:rsidR="008218EF" w:rsidRPr="005657DB" w:rsidRDefault="008218EF" w:rsidP="008218EF">
            <w:pPr>
              <w:rPr>
                <w:rFonts w:ascii="Arial" w:hAnsi="Arial" w:cs="Arial"/>
                <w:sz w:val="20"/>
                <w:szCs w:val="20"/>
              </w:rPr>
            </w:pPr>
          </w:p>
        </w:tc>
      </w:tr>
    </w:tbl>
    <w:p w14:paraId="5F2D9328" w14:textId="77777777" w:rsidR="000F4DE8" w:rsidRDefault="000F4DE8"/>
    <w:p w14:paraId="64E88B8E" w14:textId="77777777" w:rsidR="000F4DE8" w:rsidRDefault="000F4DE8" w:rsidP="000F4DE8"/>
    <w:sectPr w:rsidR="000F4DE8" w:rsidSect="00CB087C">
      <w:head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5B212" w14:textId="77777777" w:rsidR="00B33741" w:rsidRDefault="00B33741" w:rsidP="005657DB">
      <w:r>
        <w:separator/>
      </w:r>
    </w:p>
  </w:endnote>
  <w:endnote w:type="continuationSeparator" w:id="0">
    <w:p w14:paraId="3BBD8AE7" w14:textId="77777777" w:rsidR="00B33741" w:rsidRDefault="00B33741" w:rsidP="00565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EAB7C" w14:textId="77777777" w:rsidR="00B33741" w:rsidRDefault="00B33741" w:rsidP="005657DB">
      <w:r>
        <w:separator/>
      </w:r>
    </w:p>
  </w:footnote>
  <w:footnote w:type="continuationSeparator" w:id="0">
    <w:p w14:paraId="34C2FC67" w14:textId="77777777" w:rsidR="00B33741" w:rsidRDefault="00B33741" w:rsidP="00565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DDF70" w14:textId="6EEC6349" w:rsidR="004D0BC1" w:rsidRDefault="005657DB">
    <w:pPr>
      <w:pStyle w:val="Header"/>
    </w:pPr>
    <w:r>
      <w:t>M</w:t>
    </w:r>
    <w:r w:rsidR="004D0BC1">
      <w:t xml:space="preserve">S in Bioengineering </w:t>
    </w:r>
    <w:r w:rsidR="004D0BC1">
      <w:tab/>
    </w:r>
    <w:r w:rsidR="004D0BC1">
      <w:tab/>
    </w:r>
  </w:p>
  <w:p w14:paraId="4AC3D86A" w14:textId="00A11D90" w:rsidR="005657DB" w:rsidRDefault="005657DB">
    <w:pPr>
      <w:pStyle w:val="Header"/>
    </w:pPr>
    <w:r>
      <w:t>BIO467 Scientific Literature Analysis in Bioengineering</w:t>
    </w:r>
    <w:r>
      <w:tab/>
    </w:r>
    <w:r>
      <w:tab/>
    </w:r>
  </w:p>
  <w:p w14:paraId="74FAD530" w14:textId="63E5100B" w:rsidR="005657DB" w:rsidRDefault="005657DB">
    <w:pPr>
      <w:pStyle w:val="Header"/>
    </w:pPr>
    <w:r>
      <w:t xml:space="preserve">Ecole </w:t>
    </w:r>
    <w:proofErr w:type="spellStart"/>
    <w:r>
      <w:t>polytechnique</w:t>
    </w:r>
    <w:proofErr w:type="spellEnd"/>
    <w:r>
      <w:t xml:space="preserve"> </w:t>
    </w:r>
    <w:proofErr w:type="spellStart"/>
    <w:r>
      <w:t>fédérale</w:t>
    </w:r>
    <w:proofErr w:type="spellEnd"/>
    <w:r>
      <w:t xml:space="preserve"> de Lausanne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D15CAD"/>
    <w:multiLevelType w:val="hybridMultilevel"/>
    <w:tmpl w:val="5318503C"/>
    <w:lvl w:ilvl="0" w:tplc="3CB662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3065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0NDAyNjaztDSxNDVV0lEKTi0uzszPAykwrAUAiicnYiwAAAA="/>
  </w:docVars>
  <w:rsids>
    <w:rsidRoot w:val="000F4DE8"/>
    <w:rsid w:val="00023B98"/>
    <w:rsid w:val="000F4925"/>
    <w:rsid w:val="000F4DE8"/>
    <w:rsid w:val="00197E40"/>
    <w:rsid w:val="00246F9F"/>
    <w:rsid w:val="00320118"/>
    <w:rsid w:val="004C1DFF"/>
    <w:rsid w:val="004D0BC1"/>
    <w:rsid w:val="00506837"/>
    <w:rsid w:val="00545580"/>
    <w:rsid w:val="005657DB"/>
    <w:rsid w:val="00584C60"/>
    <w:rsid w:val="00666F24"/>
    <w:rsid w:val="006E4630"/>
    <w:rsid w:val="006F3D05"/>
    <w:rsid w:val="007A3FDB"/>
    <w:rsid w:val="007A6C8D"/>
    <w:rsid w:val="008218EF"/>
    <w:rsid w:val="008650D7"/>
    <w:rsid w:val="008803A7"/>
    <w:rsid w:val="0091267B"/>
    <w:rsid w:val="00A9495D"/>
    <w:rsid w:val="00B33741"/>
    <w:rsid w:val="00CB087C"/>
    <w:rsid w:val="00DF00BE"/>
    <w:rsid w:val="00ED0265"/>
    <w:rsid w:val="00EF0EB5"/>
    <w:rsid w:val="00F4727E"/>
    <w:rsid w:val="00F566FF"/>
    <w:rsid w:val="00FA1A9A"/>
    <w:rsid w:val="00FF1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79EF46"/>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7DB"/>
    <w:pPr>
      <w:keepNext/>
      <w:keepLines/>
      <w:spacing w:before="480"/>
      <w:outlineLvl w:val="0"/>
    </w:pPr>
    <w:rPr>
      <w:rFonts w:asciiTheme="majorHAnsi" w:eastAsiaTheme="majorEastAsia" w:hAnsiTheme="majorHAnsi" w:cstheme="majorBidi"/>
      <w:b/>
      <w:bCs/>
      <w:color w:val="65756B" w:themeColor="accent1" w:themeShade="B5"/>
      <w:sz w:val="32"/>
      <w:szCs w:val="32"/>
    </w:rPr>
  </w:style>
  <w:style w:type="paragraph" w:styleId="Heading2">
    <w:name w:val="heading 2"/>
    <w:basedOn w:val="Normal"/>
    <w:next w:val="Normal"/>
    <w:link w:val="Heading2Char"/>
    <w:autoRedefine/>
    <w:uiPriority w:val="9"/>
    <w:unhideWhenUsed/>
    <w:qFormat/>
    <w:rsid w:val="007A3FDB"/>
    <w:pPr>
      <w:keepNext/>
      <w:keepLines/>
      <w:spacing w:before="200"/>
      <w:outlineLvl w:val="1"/>
    </w:pPr>
    <w:rPr>
      <w:rFonts w:asciiTheme="majorHAnsi" w:eastAsiaTheme="majorEastAsia" w:hAnsiTheme="majorHAnsi" w:cstheme="majorBidi"/>
      <w:b/>
      <w:bCs/>
      <w:color w:val="866B48" w:themeColor="accent2"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3FDB"/>
    <w:rPr>
      <w:rFonts w:asciiTheme="majorHAnsi" w:eastAsiaTheme="majorEastAsia" w:hAnsiTheme="majorHAnsi" w:cstheme="majorBidi"/>
      <w:b/>
      <w:bCs/>
      <w:color w:val="866B48" w:themeColor="accent2" w:themeShade="BF"/>
      <w:sz w:val="26"/>
      <w:szCs w:val="26"/>
    </w:rPr>
  </w:style>
  <w:style w:type="paragraph" w:styleId="ListParagraph">
    <w:name w:val="List Paragraph"/>
    <w:basedOn w:val="Normal"/>
    <w:uiPriority w:val="34"/>
    <w:qFormat/>
    <w:rsid w:val="000F4DE8"/>
    <w:pPr>
      <w:ind w:left="720"/>
      <w:contextualSpacing/>
    </w:pPr>
  </w:style>
  <w:style w:type="paragraph" w:styleId="Header">
    <w:name w:val="header"/>
    <w:basedOn w:val="Normal"/>
    <w:link w:val="HeaderChar"/>
    <w:uiPriority w:val="99"/>
    <w:unhideWhenUsed/>
    <w:rsid w:val="005657DB"/>
    <w:pPr>
      <w:tabs>
        <w:tab w:val="center" w:pos="4320"/>
        <w:tab w:val="right" w:pos="8640"/>
      </w:tabs>
    </w:pPr>
  </w:style>
  <w:style w:type="character" w:customStyle="1" w:styleId="HeaderChar">
    <w:name w:val="Header Char"/>
    <w:basedOn w:val="DefaultParagraphFont"/>
    <w:link w:val="Header"/>
    <w:uiPriority w:val="99"/>
    <w:rsid w:val="005657DB"/>
  </w:style>
  <w:style w:type="paragraph" w:styleId="Footer">
    <w:name w:val="footer"/>
    <w:basedOn w:val="Normal"/>
    <w:link w:val="FooterChar"/>
    <w:uiPriority w:val="99"/>
    <w:unhideWhenUsed/>
    <w:rsid w:val="005657DB"/>
    <w:pPr>
      <w:tabs>
        <w:tab w:val="center" w:pos="4320"/>
        <w:tab w:val="right" w:pos="8640"/>
      </w:tabs>
    </w:pPr>
  </w:style>
  <w:style w:type="character" w:customStyle="1" w:styleId="FooterChar">
    <w:name w:val="Footer Char"/>
    <w:basedOn w:val="DefaultParagraphFont"/>
    <w:link w:val="Footer"/>
    <w:uiPriority w:val="99"/>
    <w:rsid w:val="005657DB"/>
  </w:style>
  <w:style w:type="table" w:styleId="TableGrid">
    <w:name w:val="Table Grid"/>
    <w:basedOn w:val="TableNormal"/>
    <w:uiPriority w:val="59"/>
    <w:rsid w:val="00565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657DB"/>
    <w:rPr>
      <w:rFonts w:asciiTheme="majorHAnsi" w:eastAsiaTheme="majorEastAsia" w:hAnsiTheme="majorHAnsi" w:cstheme="majorBidi"/>
      <w:b/>
      <w:bCs/>
      <w:color w:val="65756B"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81590">
      <w:bodyDiv w:val="1"/>
      <w:marLeft w:val="0"/>
      <w:marRight w:val="0"/>
      <w:marTop w:val="0"/>
      <w:marBottom w:val="0"/>
      <w:divBdr>
        <w:top w:val="none" w:sz="0" w:space="0" w:color="auto"/>
        <w:left w:val="none" w:sz="0" w:space="0" w:color="auto"/>
        <w:bottom w:val="none" w:sz="0" w:space="0" w:color="auto"/>
        <w:right w:val="none" w:sz="0" w:space="0" w:color="auto"/>
      </w:divBdr>
      <w:divsChild>
        <w:div w:id="2004041465">
          <w:marLeft w:val="0"/>
          <w:marRight w:val="0"/>
          <w:marTop w:val="0"/>
          <w:marBottom w:val="0"/>
          <w:divBdr>
            <w:top w:val="none" w:sz="0" w:space="0" w:color="auto"/>
            <w:left w:val="none" w:sz="0" w:space="0" w:color="auto"/>
            <w:bottom w:val="none" w:sz="0" w:space="0" w:color="auto"/>
            <w:right w:val="none" w:sz="0" w:space="0" w:color="auto"/>
          </w:divBdr>
          <w:divsChild>
            <w:div w:id="1567956610">
              <w:marLeft w:val="0"/>
              <w:marRight w:val="0"/>
              <w:marTop w:val="0"/>
              <w:marBottom w:val="0"/>
              <w:divBdr>
                <w:top w:val="none" w:sz="0" w:space="0" w:color="auto"/>
                <w:left w:val="none" w:sz="0" w:space="0" w:color="auto"/>
                <w:bottom w:val="none" w:sz="0" w:space="0" w:color="auto"/>
                <w:right w:val="none" w:sz="0" w:space="0" w:color="auto"/>
              </w:divBdr>
              <w:divsChild>
                <w:div w:id="1404912220">
                  <w:marLeft w:val="0"/>
                  <w:marRight w:val="0"/>
                  <w:marTop w:val="0"/>
                  <w:marBottom w:val="0"/>
                  <w:divBdr>
                    <w:top w:val="none" w:sz="0" w:space="0" w:color="auto"/>
                    <w:left w:val="none" w:sz="0" w:space="0" w:color="auto"/>
                    <w:bottom w:val="none" w:sz="0" w:space="0" w:color="auto"/>
                    <w:right w:val="none" w:sz="0" w:space="0" w:color="auto"/>
                  </w:divBdr>
                  <w:divsChild>
                    <w:div w:id="183352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67835">
      <w:bodyDiv w:val="1"/>
      <w:marLeft w:val="0"/>
      <w:marRight w:val="0"/>
      <w:marTop w:val="0"/>
      <w:marBottom w:val="0"/>
      <w:divBdr>
        <w:top w:val="none" w:sz="0" w:space="0" w:color="auto"/>
        <w:left w:val="none" w:sz="0" w:space="0" w:color="auto"/>
        <w:bottom w:val="none" w:sz="0" w:space="0" w:color="auto"/>
        <w:right w:val="none" w:sz="0" w:space="0" w:color="auto"/>
      </w:divBdr>
      <w:divsChild>
        <w:div w:id="802968819">
          <w:marLeft w:val="0"/>
          <w:marRight w:val="0"/>
          <w:marTop w:val="0"/>
          <w:marBottom w:val="0"/>
          <w:divBdr>
            <w:top w:val="none" w:sz="0" w:space="0" w:color="auto"/>
            <w:left w:val="none" w:sz="0" w:space="0" w:color="auto"/>
            <w:bottom w:val="none" w:sz="0" w:space="0" w:color="auto"/>
            <w:right w:val="none" w:sz="0" w:space="0" w:color="auto"/>
          </w:divBdr>
          <w:divsChild>
            <w:div w:id="651904897">
              <w:marLeft w:val="0"/>
              <w:marRight w:val="0"/>
              <w:marTop w:val="0"/>
              <w:marBottom w:val="0"/>
              <w:divBdr>
                <w:top w:val="none" w:sz="0" w:space="0" w:color="auto"/>
                <w:left w:val="none" w:sz="0" w:space="0" w:color="auto"/>
                <w:bottom w:val="none" w:sz="0" w:space="0" w:color="auto"/>
                <w:right w:val="none" w:sz="0" w:space="0" w:color="auto"/>
              </w:divBdr>
              <w:divsChild>
                <w:div w:id="1792748761">
                  <w:marLeft w:val="0"/>
                  <w:marRight w:val="0"/>
                  <w:marTop w:val="0"/>
                  <w:marBottom w:val="0"/>
                  <w:divBdr>
                    <w:top w:val="none" w:sz="0" w:space="0" w:color="auto"/>
                    <w:left w:val="none" w:sz="0" w:space="0" w:color="auto"/>
                    <w:bottom w:val="none" w:sz="0" w:space="0" w:color="auto"/>
                    <w:right w:val="none" w:sz="0" w:space="0" w:color="auto"/>
                  </w:divBdr>
                  <w:divsChild>
                    <w:div w:id="576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884302">
      <w:bodyDiv w:val="1"/>
      <w:marLeft w:val="0"/>
      <w:marRight w:val="0"/>
      <w:marTop w:val="0"/>
      <w:marBottom w:val="0"/>
      <w:divBdr>
        <w:top w:val="none" w:sz="0" w:space="0" w:color="auto"/>
        <w:left w:val="none" w:sz="0" w:space="0" w:color="auto"/>
        <w:bottom w:val="none" w:sz="0" w:space="0" w:color="auto"/>
        <w:right w:val="none" w:sz="0" w:space="0" w:color="auto"/>
      </w:divBdr>
      <w:divsChild>
        <w:div w:id="1514608709">
          <w:marLeft w:val="0"/>
          <w:marRight w:val="0"/>
          <w:marTop w:val="0"/>
          <w:marBottom w:val="0"/>
          <w:divBdr>
            <w:top w:val="none" w:sz="0" w:space="0" w:color="auto"/>
            <w:left w:val="none" w:sz="0" w:space="0" w:color="auto"/>
            <w:bottom w:val="none" w:sz="0" w:space="0" w:color="auto"/>
            <w:right w:val="none" w:sz="0" w:space="0" w:color="auto"/>
          </w:divBdr>
          <w:divsChild>
            <w:div w:id="1425149939">
              <w:marLeft w:val="0"/>
              <w:marRight w:val="0"/>
              <w:marTop w:val="0"/>
              <w:marBottom w:val="0"/>
              <w:divBdr>
                <w:top w:val="none" w:sz="0" w:space="0" w:color="auto"/>
                <w:left w:val="none" w:sz="0" w:space="0" w:color="auto"/>
                <w:bottom w:val="none" w:sz="0" w:space="0" w:color="auto"/>
                <w:right w:val="none" w:sz="0" w:space="0" w:color="auto"/>
              </w:divBdr>
              <w:divsChild>
                <w:div w:id="2114784586">
                  <w:marLeft w:val="0"/>
                  <w:marRight w:val="0"/>
                  <w:marTop w:val="0"/>
                  <w:marBottom w:val="0"/>
                  <w:divBdr>
                    <w:top w:val="none" w:sz="0" w:space="0" w:color="auto"/>
                    <w:left w:val="none" w:sz="0" w:space="0" w:color="auto"/>
                    <w:bottom w:val="none" w:sz="0" w:space="0" w:color="auto"/>
                    <w:right w:val="none" w:sz="0" w:space="0" w:color="auto"/>
                  </w:divBdr>
                  <w:divsChild>
                    <w:div w:id="21759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009367">
      <w:bodyDiv w:val="1"/>
      <w:marLeft w:val="0"/>
      <w:marRight w:val="0"/>
      <w:marTop w:val="0"/>
      <w:marBottom w:val="0"/>
      <w:divBdr>
        <w:top w:val="none" w:sz="0" w:space="0" w:color="auto"/>
        <w:left w:val="none" w:sz="0" w:space="0" w:color="auto"/>
        <w:bottom w:val="none" w:sz="0" w:space="0" w:color="auto"/>
        <w:right w:val="none" w:sz="0" w:space="0" w:color="auto"/>
      </w:divBdr>
      <w:divsChild>
        <w:div w:id="41099384">
          <w:marLeft w:val="0"/>
          <w:marRight w:val="0"/>
          <w:marTop w:val="0"/>
          <w:marBottom w:val="0"/>
          <w:divBdr>
            <w:top w:val="none" w:sz="0" w:space="0" w:color="auto"/>
            <w:left w:val="none" w:sz="0" w:space="0" w:color="auto"/>
            <w:bottom w:val="none" w:sz="0" w:space="0" w:color="auto"/>
            <w:right w:val="none" w:sz="0" w:space="0" w:color="auto"/>
          </w:divBdr>
          <w:divsChild>
            <w:div w:id="1621913364">
              <w:marLeft w:val="0"/>
              <w:marRight w:val="0"/>
              <w:marTop w:val="0"/>
              <w:marBottom w:val="0"/>
              <w:divBdr>
                <w:top w:val="none" w:sz="0" w:space="0" w:color="auto"/>
                <w:left w:val="none" w:sz="0" w:space="0" w:color="auto"/>
                <w:bottom w:val="none" w:sz="0" w:space="0" w:color="auto"/>
                <w:right w:val="none" w:sz="0" w:space="0" w:color="auto"/>
              </w:divBdr>
              <w:divsChild>
                <w:div w:id="2132824933">
                  <w:marLeft w:val="0"/>
                  <w:marRight w:val="0"/>
                  <w:marTop w:val="0"/>
                  <w:marBottom w:val="0"/>
                  <w:divBdr>
                    <w:top w:val="none" w:sz="0" w:space="0" w:color="auto"/>
                    <w:left w:val="none" w:sz="0" w:space="0" w:color="auto"/>
                    <w:bottom w:val="none" w:sz="0" w:space="0" w:color="auto"/>
                    <w:right w:val="none" w:sz="0" w:space="0" w:color="auto"/>
                  </w:divBdr>
                  <w:divsChild>
                    <w:div w:id="65530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955175">
      <w:bodyDiv w:val="1"/>
      <w:marLeft w:val="0"/>
      <w:marRight w:val="0"/>
      <w:marTop w:val="0"/>
      <w:marBottom w:val="0"/>
      <w:divBdr>
        <w:top w:val="none" w:sz="0" w:space="0" w:color="auto"/>
        <w:left w:val="none" w:sz="0" w:space="0" w:color="auto"/>
        <w:bottom w:val="none" w:sz="0" w:space="0" w:color="auto"/>
        <w:right w:val="none" w:sz="0" w:space="0" w:color="auto"/>
      </w:divBdr>
      <w:divsChild>
        <w:div w:id="1632134409">
          <w:marLeft w:val="0"/>
          <w:marRight w:val="0"/>
          <w:marTop w:val="0"/>
          <w:marBottom w:val="0"/>
          <w:divBdr>
            <w:top w:val="none" w:sz="0" w:space="0" w:color="auto"/>
            <w:left w:val="none" w:sz="0" w:space="0" w:color="auto"/>
            <w:bottom w:val="none" w:sz="0" w:space="0" w:color="auto"/>
            <w:right w:val="none" w:sz="0" w:space="0" w:color="auto"/>
          </w:divBdr>
          <w:divsChild>
            <w:div w:id="406264916">
              <w:marLeft w:val="0"/>
              <w:marRight w:val="0"/>
              <w:marTop w:val="0"/>
              <w:marBottom w:val="0"/>
              <w:divBdr>
                <w:top w:val="none" w:sz="0" w:space="0" w:color="auto"/>
                <w:left w:val="none" w:sz="0" w:space="0" w:color="auto"/>
                <w:bottom w:val="none" w:sz="0" w:space="0" w:color="auto"/>
                <w:right w:val="none" w:sz="0" w:space="0" w:color="auto"/>
              </w:divBdr>
              <w:divsChild>
                <w:div w:id="1292445045">
                  <w:marLeft w:val="0"/>
                  <w:marRight w:val="0"/>
                  <w:marTop w:val="0"/>
                  <w:marBottom w:val="0"/>
                  <w:divBdr>
                    <w:top w:val="none" w:sz="0" w:space="0" w:color="auto"/>
                    <w:left w:val="none" w:sz="0" w:space="0" w:color="auto"/>
                    <w:bottom w:val="none" w:sz="0" w:space="0" w:color="auto"/>
                    <w:right w:val="none" w:sz="0" w:space="0" w:color="auto"/>
                  </w:divBdr>
                  <w:divsChild>
                    <w:div w:id="197586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276709">
      <w:bodyDiv w:val="1"/>
      <w:marLeft w:val="0"/>
      <w:marRight w:val="0"/>
      <w:marTop w:val="0"/>
      <w:marBottom w:val="0"/>
      <w:divBdr>
        <w:top w:val="none" w:sz="0" w:space="0" w:color="auto"/>
        <w:left w:val="none" w:sz="0" w:space="0" w:color="auto"/>
        <w:bottom w:val="none" w:sz="0" w:space="0" w:color="auto"/>
        <w:right w:val="none" w:sz="0" w:space="0" w:color="auto"/>
      </w:divBdr>
      <w:divsChild>
        <w:div w:id="1342902037">
          <w:marLeft w:val="0"/>
          <w:marRight w:val="0"/>
          <w:marTop w:val="0"/>
          <w:marBottom w:val="0"/>
          <w:divBdr>
            <w:top w:val="none" w:sz="0" w:space="0" w:color="auto"/>
            <w:left w:val="none" w:sz="0" w:space="0" w:color="auto"/>
            <w:bottom w:val="none" w:sz="0" w:space="0" w:color="auto"/>
            <w:right w:val="none" w:sz="0" w:space="0" w:color="auto"/>
          </w:divBdr>
          <w:divsChild>
            <w:div w:id="2015496588">
              <w:marLeft w:val="0"/>
              <w:marRight w:val="0"/>
              <w:marTop w:val="0"/>
              <w:marBottom w:val="0"/>
              <w:divBdr>
                <w:top w:val="none" w:sz="0" w:space="0" w:color="auto"/>
                <w:left w:val="none" w:sz="0" w:space="0" w:color="auto"/>
                <w:bottom w:val="none" w:sz="0" w:space="0" w:color="auto"/>
                <w:right w:val="none" w:sz="0" w:space="0" w:color="auto"/>
              </w:divBdr>
              <w:divsChild>
                <w:div w:id="309796926">
                  <w:marLeft w:val="0"/>
                  <w:marRight w:val="0"/>
                  <w:marTop w:val="0"/>
                  <w:marBottom w:val="0"/>
                  <w:divBdr>
                    <w:top w:val="none" w:sz="0" w:space="0" w:color="auto"/>
                    <w:left w:val="none" w:sz="0" w:space="0" w:color="auto"/>
                    <w:bottom w:val="none" w:sz="0" w:space="0" w:color="auto"/>
                    <w:right w:val="none" w:sz="0" w:space="0" w:color="auto"/>
                  </w:divBdr>
                  <w:divsChild>
                    <w:div w:id="40175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914234">
      <w:bodyDiv w:val="1"/>
      <w:marLeft w:val="0"/>
      <w:marRight w:val="0"/>
      <w:marTop w:val="0"/>
      <w:marBottom w:val="0"/>
      <w:divBdr>
        <w:top w:val="none" w:sz="0" w:space="0" w:color="auto"/>
        <w:left w:val="none" w:sz="0" w:space="0" w:color="auto"/>
        <w:bottom w:val="none" w:sz="0" w:space="0" w:color="auto"/>
        <w:right w:val="none" w:sz="0" w:space="0" w:color="auto"/>
      </w:divBdr>
      <w:divsChild>
        <w:div w:id="809397704">
          <w:marLeft w:val="0"/>
          <w:marRight w:val="0"/>
          <w:marTop w:val="0"/>
          <w:marBottom w:val="0"/>
          <w:divBdr>
            <w:top w:val="none" w:sz="0" w:space="0" w:color="auto"/>
            <w:left w:val="none" w:sz="0" w:space="0" w:color="auto"/>
            <w:bottom w:val="none" w:sz="0" w:space="0" w:color="auto"/>
            <w:right w:val="none" w:sz="0" w:space="0" w:color="auto"/>
          </w:divBdr>
          <w:divsChild>
            <w:div w:id="523250225">
              <w:marLeft w:val="0"/>
              <w:marRight w:val="0"/>
              <w:marTop w:val="0"/>
              <w:marBottom w:val="0"/>
              <w:divBdr>
                <w:top w:val="none" w:sz="0" w:space="0" w:color="auto"/>
                <w:left w:val="none" w:sz="0" w:space="0" w:color="auto"/>
                <w:bottom w:val="none" w:sz="0" w:space="0" w:color="auto"/>
                <w:right w:val="none" w:sz="0" w:space="0" w:color="auto"/>
              </w:divBdr>
              <w:divsChild>
                <w:div w:id="1235092307">
                  <w:marLeft w:val="0"/>
                  <w:marRight w:val="0"/>
                  <w:marTop w:val="0"/>
                  <w:marBottom w:val="0"/>
                  <w:divBdr>
                    <w:top w:val="none" w:sz="0" w:space="0" w:color="auto"/>
                    <w:left w:val="none" w:sz="0" w:space="0" w:color="auto"/>
                    <w:bottom w:val="none" w:sz="0" w:space="0" w:color="auto"/>
                    <w:right w:val="none" w:sz="0" w:space="0" w:color="auto"/>
                  </w:divBdr>
                  <w:divsChild>
                    <w:div w:id="158796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260235">
      <w:bodyDiv w:val="1"/>
      <w:marLeft w:val="0"/>
      <w:marRight w:val="0"/>
      <w:marTop w:val="0"/>
      <w:marBottom w:val="0"/>
      <w:divBdr>
        <w:top w:val="none" w:sz="0" w:space="0" w:color="auto"/>
        <w:left w:val="none" w:sz="0" w:space="0" w:color="auto"/>
        <w:bottom w:val="none" w:sz="0" w:space="0" w:color="auto"/>
        <w:right w:val="none" w:sz="0" w:space="0" w:color="auto"/>
      </w:divBdr>
      <w:divsChild>
        <w:div w:id="578639667">
          <w:marLeft w:val="0"/>
          <w:marRight w:val="0"/>
          <w:marTop w:val="0"/>
          <w:marBottom w:val="0"/>
          <w:divBdr>
            <w:top w:val="none" w:sz="0" w:space="0" w:color="auto"/>
            <w:left w:val="none" w:sz="0" w:space="0" w:color="auto"/>
            <w:bottom w:val="none" w:sz="0" w:space="0" w:color="auto"/>
            <w:right w:val="none" w:sz="0" w:space="0" w:color="auto"/>
          </w:divBdr>
          <w:divsChild>
            <w:div w:id="1401827205">
              <w:marLeft w:val="0"/>
              <w:marRight w:val="0"/>
              <w:marTop w:val="0"/>
              <w:marBottom w:val="0"/>
              <w:divBdr>
                <w:top w:val="none" w:sz="0" w:space="0" w:color="auto"/>
                <w:left w:val="none" w:sz="0" w:space="0" w:color="auto"/>
                <w:bottom w:val="none" w:sz="0" w:space="0" w:color="auto"/>
                <w:right w:val="none" w:sz="0" w:space="0" w:color="auto"/>
              </w:divBdr>
              <w:divsChild>
                <w:div w:id="1968193509">
                  <w:marLeft w:val="0"/>
                  <w:marRight w:val="0"/>
                  <w:marTop w:val="0"/>
                  <w:marBottom w:val="0"/>
                  <w:divBdr>
                    <w:top w:val="none" w:sz="0" w:space="0" w:color="auto"/>
                    <w:left w:val="none" w:sz="0" w:space="0" w:color="auto"/>
                    <w:bottom w:val="none" w:sz="0" w:space="0" w:color="auto"/>
                    <w:right w:val="none" w:sz="0" w:space="0" w:color="auto"/>
                  </w:divBdr>
                  <w:divsChild>
                    <w:div w:id="82774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753238">
      <w:bodyDiv w:val="1"/>
      <w:marLeft w:val="0"/>
      <w:marRight w:val="0"/>
      <w:marTop w:val="0"/>
      <w:marBottom w:val="0"/>
      <w:divBdr>
        <w:top w:val="none" w:sz="0" w:space="0" w:color="auto"/>
        <w:left w:val="none" w:sz="0" w:space="0" w:color="auto"/>
        <w:bottom w:val="none" w:sz="0" w:space="0" w:color="auto"/>
        <w:right w:val="none" w:sz="0" w:space="0" w:color="auto"/>
      </w:divBdr>
      <w:divsChild>
        <w:div w:id="1065831752">
          <w:marLeft w:val="0"/>
          <w:marRight w:val="0"/>
          <w:marTop w:val="0"/>
          <w:marBottom w:val="0"/>
          <w:divBdr>
            <w:top w:val="none" w:sz="0" w:space="0" w:color="auto"/>
            <w:left w:val="none" w:sz="0" w:space="0" w:color="auto"/>
            <w:bottom w:val="none" w:sz="0" w:space="0" w:color="auto"/>
            <w:right w:val="none" w:sz="0" w:space="0" w:color="auto"/>
          </w:divBdr>
          <w:divsChild>
            <w:div w:id="2049181288">
              <w:marLeft w:val="0"/>
              <w:marRight w:val="0"/>
              <w:marTop w:val="0"/>
              <w:marBottom w:val="0"/>
              <w:divBdr>
                <w:top w:val="none" w:sz="0" w:space="0" w:color="auto"/>
                <w:left w:val="none" w:sz="0" w:space="0" w:color="auto"/>
                <w:bottom w:val="none" w:sz="0" w:space="0" w:color="auto"/>
                <w:right w:val="none" w:sz="0" w:space="0" w:color="auto"/>
              </w:divBdr>
              <w:divsChild>
                <w:div w:id="1428965134">
                  <w:marLeft w:val="0"/>
                  <w:marRight w:val="0"/>
                  <w:marTop w:val="0"/>
                  <w:marBottom w:val="0"/>
                  <w:divBdr>
                    <w:top w:val="none" w:sz="0" w:space="0" w:color="auto"/>
                    <w:left w:val="none" w:sz="0" w:space="0" w:color="auto"/>
                    <w:bottom w:val="none" w:sz="0" w:space="0" w:color="auto"/>
                    <w:right w:val="none" w:sz="0" w:space="0" w:color="auto"/>
                  </w:divBdr>
                  <w:divsChild>
                    <w:div w:id="7665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147502">
      <w:bodyDiv w:val="1"/>
      <w:marLeft w:val="0"/>
      <w:marRight w:val="0"/>
      <w:marTop w:val="0"/>
      <w:marBottom w:val="0"/>
      <w:divBdr>
        <w:top w:val="none" w:sz="0" w:space="0" w:color="auto"/>
        <w:left w:val="none" w:sz="0" w:space="0" w:color="auto"/>
        <w:bottom w:val="none" w:sz="0" w:space="0" w:color="auto"/>
        <w:right w:val="none" w:sz="0" w:space="0" w:color="auto"/>
      </w:divBdr>
      <w:divsChild>
        <w:div w:id="835725664">
          <w:marLeft w:val="0"/>
          <w:marRight w:val="0"/>
          <w:marTop w:val="0"/>
          <w:marBottom w:val="0"/>
          <w:divBdr>
            <w:top w:val="none" w:sz="0" w:space="0" w:color="auto"/>
            <w:left w:val="none" w:sz="0" w:space="0" w:color="auto"/>
            <w:bottom w:val="none" w:sz="0" w:space="0" w:color="auto"/>
            <w:right w:val="none" w:sz="0" w:space="0" w:color="auto"/>
          </w:divBdr>
          <w:divsChild>
            <w:div w:id="2041323300">
              <w:marLeft w:val="0"/>
              <w:marRight w:val="0"/>
              <w:marTop w:val="0"/>
              <w:marBottom w:val="0"/>
              <w:divBdr>
                <w:top w:val="none" w:sz="0" w:space="0" w:color="auto"/>
                <w:left w:val="none" w:sz="0" w:space="0" w:color="auto"/>
                <w:bottom w:val="none" w:sz="0" w:space="0" w:color="auto"/>
                <w:right w:val="none" w:sz="0" w:space="0" w:color="auto"/>
              </w:divBdr>
              <w:divsChild>
                <w:div w:id="1249659922">
                  <w:marLeft w:val="0"/>
                  <w:marRight w:val="0"/>
                  <w:marTop w:val="0"/>
                  <w:marBottom w:val="0"/>
                  <w:divBdr>
                    <w:top w:val="none" w:sz="0" w:space="0" w:color="auto"/>
                    <w:left w:val="none" w:sz="0" w:space="0" w:color="auto"/>
                    <w:bottom w:val="none" w:sz="0" w:space="0" w:color="auto"/>
                    <w:right w:val="none" w:sz="0" w:space="0" w:color="auto"/>
                  </w:divBdr>
                  <w:divsChild>
                    <w:div w:id="4480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954709">
      <w:bodyDiv w:val="1"/>
      <w:marLeft w:val="0"/>
      <w:marRight w:val="0"/>
      <w:marTop w:val="0"/>
      <w:marBottom w:val="0"/>
      <w:divBdr>
        <w:top w:val="none" w:sz="0" w:space="0" w:color="auto"/>
        <w:left w:val="none" w:sz="0" w:space="0" w:color="auto"/>
        <w:bottom w:val="none" w:sz="0" w:space="0" w:color="auto"/>
        <w:right w:val="none" w:sz="0" w:space="0" w:color="auto"/>
      </w:divBdr>
      <w:divsChild>
        <w:div w:id="1246453305">
          <w:marLeft w:val="0"/>
          <w:marRight w:val="0"/>
          <w:marTop w:val="0"/>
          <w:marBottom w:val="0"/>
          <w:divBdr>
            <w:top w:val="none" w:sz="0" w:space="0" w:color="auto"/>
            <w:left w:val="none" w:sz="0" w:space="0" w:color="auto"/>
            <w:bottom w:val="none" w:sz="0" w:space="0" w:color="auto"/>
            <w:right w:val="none" w:sz="0" w:space="0" w:color="auto"/>
          </w:divBdr>
          <w:divsChild>
            <w:div w:id="1067142808">
              <w:marLeft w:val="0"/>
              <w:marRight w:val="0"/>
              <w:marTop w:val="0"/>
              <w:marBottom w:val="0"/>
              <w:divBdr>
                <w:top w:val="none" w:sz="0" w:space="0" w:color="auto"/>
                <w:left w:val="none" w:sz="0" w:space="0" w:color="auto"/>
                <w:bottom w:val="none" w:sz="0" w:space="0" w:color="auto"/>
                <w:right w:val="none" w:sz="0" w:space="0" w:color="auto"/>
              </w:divBdr>
              <w:divsChild>
                <w:div w:id="1562475787">
                  <w:marLeft w:val="0"/>
                  <w:marRight w:val="0"/>
                  <w:marTop w:val="0"/>
                  <w:marBottom w:val="0"/>
                  <w:divBdr>
                    <w:top w:val="none" w:sz="0" w:space="0" w:color="auto"/>
                    <w:left w:val="none" w:sz="0" w:space="0" w:color="auto"/>
                    <w:bottom w:val="none" w:sz="0" w:space="0" w:color="auto"/>
                    <w:right w:val="none" w:sz="0" w:space="0" w:color="auto"/>
                  </w:divBdr>
                  <w:divsChild>
                    <w:div w:id="147563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916303">
      <w:bodyDiv w:val="1"/>
      <w:marLeft w:val="0"/>
      <w:marRight w:val="0"/>
      <w:marTop w:val="0"/>
      <w:marBottom w:val="0"/>
      <w:divBdr>
        <w:top w:val="none" w:sz="0" w:space="0" w:color="auto"/>
        <w:left w:val="none" w:sz="0" w:space="0" w:color="auto"/>
        <w:bottom w:val="none" w:sz="0" w:space="0" w:color="auto"/>
        <w:right w:val="none" w:sz="0" w:space="0" w:color="auto"/>
      </w:divBdr>
      <w:divsChild>
        <w:div w:id="151143535">
          <w:marLeft w:val="0"/>
          <w:marRight w:val="0"/>
          <w:marTop w:val="0"/>
          <w:marBottom w:val="0"/>
          <w:divBdr>
            <w:top w:val="none" w:sz="0" w:space="0" w:color="auto"/>
            <w:left w:val="none" w:sz="0" w:space="0" w:color="auto"/>
            <w:bottom w:val="none" w:sz="0" w:space="0" w:color="auto"/>
            <w:right w:val="none" w:sz="0" w:space="0" w:color="auto"/>
          </w:divBdr>
          <w:divsChild>
            <w:div w:id="961497724">
              <w:marLeft w:val="0"/>
              <w:marRight w:val="0"/>
              <w:marTop w:val="0"/>
              <w:marBottom w:val="0"/>
              <w:divBdr>
                <w:top w:val="none" w:sz="0" w:space="0" w:color="auto"/>
                <w:left w:val="none" w:sz="0" w:space="0" w:color="auto"/>
                <w:bottom w:val="none" w:sz="0" w:space="0" w:color="auto"/>
                <w:right w:val="none" w:sz="0" w:space="0" w:color="auto"/>
              </w:divBdr>
              <w:divsChild>
                <w:div w:id="382483161">
                  <w:marLeft w:val="0"/>
                  <w:marRight w:val="0"/>
                  <w:marTop w:val="0"/>
                  <w:marBottom w:val="0"/>
                  <w:divBdr>
                    <w:top w:val="none" w:sz="0" w:space="0" w:color="auto"/>
                    <w:left w:val="none" w:sz="0" w:space="0" w:color="auto"/>
                    <w:bottom w:val="none" w:sz="0" w:space="0" w:color="auto"/>
                    <w:right w:val="none" w:sz="0" w:space="0" w:color="auto"/>
                  </w:divBdr>
                  <w:divsChild>
                    <w:div w:id="16749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861699">
      <w:bodyDiv w:val="1"/>
      <w:marLeft w:val="0"/>
      <w:marRight w:val="0"/>
      <w:marTop w:val="0"/>
      <w:marBottom w:val="0"/>
      <w:divBdr>
        <w:top w:val="none" w:sz="0" w:space="0" w:color="auto"/>
        <w:left w:val="none" w:sz="0" w:space="0" w:color="auto"/>
        <w:bottom w:val="none" w:sz="0" w:space="0" w:color="auto"/>
        <w:right w:val="none" w:sz="0" w:space="0" w:color="auto"/>
      </w:divBdr>
      <w:divsChild>
        <w:div w:id="1797213936">
          <w:marLeft w:val="0"/>
          <w:marRight w:val="0"/>
          <w:marTop w:val="0"/>
          <w:marBottom w:val="0"/>
          <w:divBdr>
            <w:top w:val="none" w:sz="0" w:space="0" w:color="auto"/>
            <w:left w:val="none" w:sz="0" w:space="0" w:color="auto"/>
            <w:bottom w:val="none" w:sz="0" w:space="0" w:color="auto"/>
            <w:right w:val="none" w:sz="0" w:space="0" w:color="auto"/>
          </w:divBdr>
          <w:divsChild>
            <w:div w:id="1595438615">
              <w:marLeft w:val="0"/>
              <w:marRight w:val="0"/>
              <w:marTop w:val="0"/>
              <w:marBottom w:val="0"/>
              <w:divBdr>
                <w:top w:val="none" w:sz="0" w:space="0" w:color="auto"/>
                <w:left w:val="none" w:sz="0" w:space="0" w:color="auto"/>
                <w:bottom w:val="none" w:sz="0" w:space="0" w:color="auto"/>
                <w:right w:val="none" w:sz="0" w:space="0" w:color="auto"/>
              </w:divBdr>
              <w:divsChild>
                <w:div w:id="726415350">
                  <w:marLeft w:val="0"/>
                  <w:marRight w:val="0"/>
                  <w:marTop w:val="0"/>
                  <w:marBottom w:val="0"/>
                  <w:divBdr>
                    <w:top w:val="none" w:sz="0" w:space="0" w:color="auto"/>
                    <w:left w:val="none" w:sz="0" w:space="0" w:color="auto"/>
                    <w:bottom w:val="none" w:sz="0" w:space="0" w:color="auto"/>
                    <w:right w:val="none" w:sz="0" w:space="0" w:color="auto"/>
                  </w:divBdr>
                  <w:divsChild>
                    <w:div w:id="176175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868398">
      <w:bodyDiv w:val="1"/>
      <w:marLeft w:val="0"/>
      <w:marRight w:val="0"/>
      <w:marTop w:val="0"/>
      <w:marBottom w:val="0"/>
      <w:divBdr>
        <w:top w:val="none" w:sz="0" w:space="0" w:color="auto"/>
        <w:left w:val="none" w:sz="0" w:space="0" w:color="auto"/>
        <w:bottom w:val="none" w:sz="0" w:space="0" w:color="auto"/>
        <w:right w:val="none" w:sz="0" w:space="0" w:color="auto"/>
      </w:divBdr>
      <w:divsChild>
        <w:div w:id="776293344">
          <w:marLeft w:val="0"/>
          <w:marRight w:val="0"/>
          <w:marTop w:val="0"/>
          <w:marBottom w:val="0"/>
          <w:divBdr>
            <w:top w:val="none" w:sz="0" w:space="0" w:color="auto"/>
            <w:left w:val="none" w:sz="0" w:space="0" w:color="auto"/>
            <w:bottom w:val="none" w:sz="0" w:space="0" w:color="auto"/>
            <w:right w:val="none" w:sz="0" w:space="0" w:color="auto"/>
          </w:divBdr>
          <w:divsChild>
            <w:div w:id="1142229311">
              <w:marLeft w:val="0"/>
              <w:marRight w:val="0"/>
              <w:marTop w:val="0"/>
              <w:marBottom w:val="0"/>
              <w:divBdr>
                <w:top w:val="none" w:sz="0" w:space="0" w:color="auto"/>
                <w:left w:val="none" w:sz="0" w:space="0" w:color="auto"/>
                <w:bottom w:val="none" w:sz="0" w:space="0" w:color="auto"/>
                <w:right w:val="none" w:sz="0" w:space="0" w:color="auto"/>
              </w:divBdr>
              <w:divsChild>
                <w:div w:id="707412184">
                  <w:marLeft w:val="0"/>
                  <w:marRight w:val="0"/>
                  <w:marTop w:val="0"/>
                  <w:marBottom w:val="0"/>
                  <w:divBdr>
                    <w:top w:val="none" w:sz="0" w:space="0" w:color="auto"/>
                    <w:left w:val="none" w:sz="0" w:space="0" w:color="auto"/>
                    <w:bottom w:val="none" w:sz="0" w:space="0" w:color="auto"/>
                    <w:right w:val="none" w:sz="0" w:space="0" w:color="auto"/>
                  </w:divBdr>
                  <w:divsChild>
                    <w:div w:id="102321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larity">
  <a:themeElements>
    <a:clrScheme name="Clarity">
      <a:dk1>
        <a:srgbClr val="292934"/>
      </a:dk1>
      <a:lt1>
        <a:srgbClr val="FFFFFF"/>
      </a:lt1>
      <a:dk2>
        <a:srgbClr val="D2533C"/>
      </a:dk2>
      <a:lt2>
        <a:srgbClr val="F3F2DC"/>
      </a:lt2>
      <a:accent1>
        <a:srgbClr val="93A299"/>
      </a:accent1>
      <a:accent2>
        <a:srgbClr val="AD8F67"/>
      </a:accent2>
      <a:accent3>
        <a:srgbClr val="726056"/>
      </a:accent3>
      <a:accent4>
        <a:srgbClr val="4C5A6A"/>
      </a:accent4>
      <a:accent5>
        <a:srgbClr val="808DA0"/>
      </a:accent5>
      <a:accent6>
        <a:srgbClr val="79463D"/>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85000"/>
                <a:satMod val="180000"/>
              </a:schemeClr>
            </a:gs>
            <a:gs pos="40000">
              <a:schemeClr val="phClr">
                <a:tint val="95000"/>
                <a:shade val="85000"/>
                <a:satMod val="150000"/>
              </a:schemeClr>
            </a:gs>
            <a:gs pos="100000">
              <a:schemeClr val="phClr">
                <a:shade val="45000"/>
                <a:satMod val="200000"/>
              </a:schemeClr>
            </a:gs>
          </a:gsLst>
          <a:lin ang="5400000" scaled="0"/>
        </a:gradFill>
        <a:blipFill rotWithShape="1">
          <a:blip xmlns:r="http://schemas.openxmlformats.org/officeDocument/2006/relationships" r:embed="rId1">
            <a:duotone>
              <a:schemeClr val="phClr">
                <a:shade val="55000"/>
              </a:schemeClr>
              <a:schemeClr val="phClr">
                <a:tint val="97000"/>
                <a:satMod val="95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EPFL</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Carlotta GUIDUCCI</dc:creator>
  <cp:lastModifiedBy>Aleksandar Antanasijevic</cp:lastModifiedBy>
  <cp:revision>3</cp:revision>
  <dcterms:created xsi:type="dcterms:W3CDTF">2020-09-09T07:30:00Z</dcterms:created>
  <dcterms:modified xsi:type="dcterms:W3CDTF">2024-11-15T14:41:00Z</dcterms:modified>
</cp:coreProperties>
</file>